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18" w:rsidRPr="001C23EF" w:rsidRDefault="00267E18" w:rsidP="00267E18">
      <w:pPr>
        <w:pStyle w:val="a3"/>
        <w:rPr>
          <w:rFonts w:ascii="Trebuchet MS" w:hAnsi="Trebuchet MS"/>
          <w:noProof/>
          <w:sz w:val="16"/>
        </w:rPr>
      </w:pPr>
      <w:r>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795338" cy="723578"/>
            <wp:effectExtent l="19050" t="0" r="4762" b="0"/>
            <wp:docPr id="1" name="Рисунок 1" descr="logo RO gov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 gov mic"/>
                    <pic:cNvPicPr>
                      <a:picLocks noChangeAspect="1" noChangeArrowheads="1"/>
                    </pic:cNvPicPr>
                  </pic:nvPicPr>
                  <pic:blipFill>
                    <a:blip r:embed="rId7" cstate="print"/>
                    <a:srcRect/>
                    <a:stretch>
                      <a:fillRect/>
                    </a:stretch>
                  </pic:blipFill>
                  <pic:spPr bwMode="auto">
                    <a:xfrm>
                      <a:off x="0" y="0"/>
                      <a:ext cx="795338" cy="723578"/>
                    </a:xfrm>
                    <a:prstGeom prst="rect">
                      <a:avLst/>
                    </a:prstGeom>
                    <a:noFill/>
                    <a:ln w="9525">
                      <a:noFill/>
                      <a:miter lim="800000"/>
                      <a:headEnd/>
                      <a:tailEnd/>
                    </a:ln>
                  </pic:spPr>
                </pic:pic>
              </a:graphicData>
            </a:graphic>
          </wp:inline>
        </w:drawing>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1970088" cy="415908"/>
            <wp:effectExtent l="19050" t="0" r="0" b="0"/>
            <wp:docPr id="2" name="Рисунок 2" descr="Logo_ F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 FISM"/>
                    <pic:cNvPicPr>
                      <a:picLocks noChangeAspect="1" noChangeArrowheads="1"/>
                    </pic:cNvPicPr>
                  </pic:nvPicPr>
                  <pic:blipFill>
                    <a:blip r:embed="rId8" cstate="print"/>
                    <a:srcRect/>
                    <a:stretch>
                      <a:fillRect/>
                    </a:stretch>
                  </pic:blipFill>
                  <pic:spPr bwMode="auto">
                    <a:xfrm>
                      <a:off x="0" y="0"/>
                      <a:ext cx="1983396" cy="418717"/>
                    </a:xfrm>
                    <a:prstGeom prst="rect">
                      <a:avLst/>
                    </a:prstGeom>
                    <a:noFill/>
                    <a:ln w="9525">
                      <a:noFill/>
                      <a:miter lim="800000"/>
                      <a:headEnd/>
                      <a:tailEnd/>
                    </a:ln>
                  </pic:spPr>
                </pic:pic>
              </a:graphicData>
            </a:graphic>
          </wp:inline>
        </w:drawing>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Pr>
          <w:rFonts w:ascii="Trebuchet MS" w:hAnsi="Trebuchet MS"/>
          <w:noProof/>
          <w:sz w:val="16"/>
          <w:lang w:val="ru-RU"/>
        </w:rPr>
        <w:drawing>
          <wp:inline distT="0" distB="0" distL="0" distR="0">
            <wp:extent cx="592951" cy="653344"/>
            <wp:effectExtent l="19050" t="0" r="0" b="0"/>
            <wp:docPr id="3" name="Рисунок 3" descr="RM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gov logo"/>
                    <pic:cNvPicPr>
                      <a:picLocks noChangeAspect="1" noChangeArrowheads="1"/>
                    </pic:cNvPicPr>
                  </pic:nvPicPr>
                  <pic:blipFill>
                    <a:blip r:embed="rId9" cstate="print"/>
                    <a:srcRect/>
                    <a:stretch>
                      <a:fillRect/>
                    </a:stretch>
                  </pic:blipFill>
                  <pic:spPr bwMode="auto">
                    <a:xfrm>
                      <a:off x="0" y="0"/>
                      <a:ext cx="592951" cy="653344"/>
                    </a:xfrm>
                    <a:prstGeom prst="rect">
                      <a:avLst/>
                    </a:prstGeom>
                    <a:noFill/>
                    <a:ln w="9525">
                      <a:noFill/>
                      <a:miter lim="800000"/>
                      <a:headEnd/>
                      <a:tailEnd/>
                    </a:ln>
                  </pic:spPr>
                </pic:pic>
              </a:graphicData>
            </a:graphic>
          </wp:inline>
        </w:drawing>
      </w:r>
    </w:p>
    <w:p w:rsidR="00525654" w:rsidRDefault="00525654" w:rsidP="00525654">
      <w:pPr>
        <w:pStyle w:val="a7"/>
        <w:rPr>
          <w:rFonts w:ascii="Arial" w:hAnsi="Arial" w:cs="Arial"/>
          <w:szCs w:val="24"/>
        </w:rPr>
      </w:pPr>
    </w:p>
    <w:p w:rsidR="00267E18" w:rsidRDefault="00267E18" w:rsidP="00525654">
      <w:pPr>
        <w:pStyle w:val="a7"/>
        <w:rPr>
          <w:rFonts w:ascii="Arial" w:hAnsi="Arial" w:cs="Arial"/>
          <w:szCs w:val="24"/>
        </w:rPr>
      </w:pPr>
    </w:p>
    <w:p w:rsidR="00525654" w:rsidRPr="00E92773" w:rsidRDefault="00C37AF9" w:rsidP="00E92773">
      <w:pPr>
        <w:pStyle w:val="ac"/>
        <w:jc w:val="center"/>
        <w:rPr>
          <w:rFonts w:ascii="Arial" w:hAnsi="Arial" w:cs="Arial"/>
          <w:sz w:val="26"/>
          <w:szCs w:val="26"/>
          <w:lang w:val="fr-FR"/>
        </w:rPr>
      </w:pPr>
      <w:r w:rsidRPr="00E92773">
        <w:rPr>
          <w:rFonts w:ascii="Arial" w:hAnsi="Arial" w:cs="Arial"/>
          <w:b/>
          <w:sz w:val="26"/>
          <w:szCs w:val="26"/>
          <w:lang w:val="fr-FR"/>
        </w:rPr>
        <w:t>Proiectul „Sporirea accesului și gradul de participare a copiilor la educație timpurie în Republica Moldova</w:t>
      </w:r>
      <w:r w:rsidRPr="00E92773">
        <w:rPr>
          <w:rFonts w:ascii="Arial" w:hAnsi="Arial" w:cs="Arial"/>
          <w:b/>
          <w:sz w:val="26"/>
          <w:szCs w:val="26"/>
          <w:lang w:val="ro-RO"/>
        </w:rPr>
        <w:t>”</w:t>
      </w:r>
      <w:r w:rsidR="008B685F" w:rsidRPr="00E92773">
        <w:rPr>
          <w:rFonts w:ascii="Arial" w:hAnsi="Arial" w:cs="Arial"/>
          <w:b/>
          <w:sz w:val="26"/>
          <w:szCs w:val="26"/>
          <w:lang w:val="ro-RO"/>
        </w:rPr>
        <w:t>,</w:t>
      </w:r>
      <w:r w:rsidR="00E92773">
        <w:rPr>
          <w:rFonts w:ascii="Arial" w:hAnsi="Arial" w:cs="Arial"/>
          <w:b/>
          <w:sz w:val="26"/>
          <w:szCs w:val="26"/>
          <w:lang w:val="ro-RO"/>
        </w:rPr>
        <w:t xml:space="preserve"> </w:t>
      </w:r>
      <w:r w:rsidRPr="00E92773">
        <w:rPr>
          <w:rFonts w:ascii="Arial" w:hAnsi="Arial" w:cs="Arial"/>
          <w:b/>
          <w:sz w:val="26"/>
          <w:szCs w:val="26"/>
          <w:lang w:val="fr-FR"/>
        </w:rPr>
        <w:t>finanțat de Guvernul României</w:t>
      </w:r>
    </w:p>
    <w:p w:rsidR="00525654" w:rsidRPr="00A975F0" w:rsidRDefault="00525654" w:rsidP="00525654">
      <w:pPr>
        <w:pStyle w:val="a7"/>
        <w:rPr>
          <w:rFonts w:ascii="Arial" w:hAnsi="Arial" w:cs="Arial"/>
          <w:sz w:val="18"/>
          <w:szCs w:val="18"/>
        </w:rPr>
      </w:pPr>
    </w:p>
    <w:p w:rsidR="00F75C4E" w:rsidRPr="00CA147E" w:rsidRDefault="00F75C4E" w:rsidP="009A3E7D">
      <w:pPr>
        <w:pStyle w:val="a7"/>
        <w:rPr>
          <w:rFonts w:ascii="Arial" w:hAnsi="Arial" w:cs="Arial"/>
          <w:szCs w:val="24"/>
        </w:rPr>
      </w:pPr>
    </w:p>
    <w:p w:rsidR="009A3E7D" w:rsidRPr="001C453C" w:rsidRDefault="009A3E7D" w:rsidP="009A3E7D">
      <w:pPr>
        <w:pStyle w:val="a7"/>
        <w:rPr>
          <w:rFonts w:ascii="Arial" w:hAnsi="Arial" w:cs="Arial"/>
          <w:szCs w:val="24"/>
        </w:rPr>
      </w:pPr>
      <w:r w:rsidRPr="001C453C">
        <w:rPr>
          <w:rFonts w:ascii="Arial" w:hAnsi="Arial" w:cs="Arial"/>
          <w:szCs w:val="24"/>
        </w:rPr>
        <w:t>ÎNDRUMAR</w:t>
      </w:r>
    </w:p>
    <w:p w:rsidR="003E18B1" w:rsidRDefault="003E18B1" w:rsidP="009A3E7D">
      <w:pPr>
        <w:pStyle w:val="a7"/>
        <w:rPr>
          <w:rFonts w:ascii="Arial" w:hAnsi="Arial" w:cs="Arial"/>
          <w:szCs w:val="24"/>
        </w:rPr>
      </w:pPr>
      <w:r w:rsidRPr="001C453C">
        <w:rPr>
          <w:rFonts w:ascii="Arial" w:hAnsi="Arial" w:cs="Arial"/>
          <w:szCs w:val="24"/>
        </w:rPr>
        <w:t xml:space="preserve">privind desfăşurarea </w:t>
      </w:r>
      <w:r w:rsidR="009A3E7D" w:rsidRPr="001C453C">
        <w:rPr>
          <w:rFonts w:ascii="Arial" w:hAnsi="Arial" w:cs="Arial"/>
          <w:szCs w:val="24"/>
        </w:rPr>
        <w:t>licitaţiei de achiziţie</w:t>
      </w:r>
      <w:r w:rsidRPr="001C453C">
        <w:rPr>
          <w:rFonts w:ascii="Arial" w:hAnsi="Arial" w:cs="Arial"/>
          <w:szCs w:val="24"/>
        </w:rPr>
        <w:t xml:space="preserve"> a Contractorului </w:t>
      </w:r>
      <w:r w:rsidR="00790377" w:rsidRPr="001C453C">
        <w:rPr>
          <w:rFonts w:ascii="Arial" w:hAnsi="Arial" w:cs="Arial"/>
          <w:szCs w:val="24"/>
        </w:rPr>
        <w:t>(</w:t>
      </w:r>
      <w:r w:rsidR="009A3E7D" w:rsidRPr="001C453C">
        <w:rPr>
          <w:rFonts w:ascii="Arial" w:hAnsi="Arial" w:cs="Arial"/>
          <w:szCs w:val="24"/>
        </w:rPr>
        <w:t>companie</w:t>
      </w:r>
      <w:r w:rsidR="00790377" w:rsidRPr="001C453C">
        <w:rPr>
          <w:rFonts w:ascii="Arial" w:hAnsi="Arial" w:cs="Arial"/>
          <w:szCs w:val="24"/>
        </w:rPr>
        <w:t xml:space="preserve"> de construcţie) </w:t>
      </w:r>
      <w:r w:rsidRPr="001C453C">
        <w:rPr>
          <w:rFonts w:ascii="Arial" w:hAnsi="Arial" w:cs="Arial"/>
          <w:szCs w:val="24"/>
        </w:rPr>
        <w:t xml:space="preserve">pentru executarea lucrărilor </w:t>
      </w:r>
      <w:r w:rsidR="009A3E7D" w:rsidRPr="001C453C">
        <w:rPr>
          <w:rFonts w:ascii="Arial" w:hAnsi="Arial" w:cs="Arial"/>
          <w:szCs w:val="24"/>
        </w:rPr>
        <w:t>civile</w:t>
      </w:r>
    </w:p>
    <w:p w:rsidR="005C2E3E" w:rsidRDefault="00BF78BE" w:rsidP="009A3E7D">
      <w:pPr>
        <w:pStyle w:val="a7"/>
        <w:rPr>
          <w:rFonts w:ascii="Arial" w:hAnsi="Arial" w:cs="Arial"/>
          <w:szCs w:val="24"/>
        </w:rPr>
      </w:pPr>
      <w:r>
        <w:rPr>
          <w:rFonts w:ascii="Arial" w:hAnsi="Arial" w:cs="Arial"/>
          <w:szCs w:val="24"/>
        </w:rPr>
        <w:t>și de sel</w:t>
      </w:r>
      <w:r w:rsidR="00763464">
        <w:rPr>
          <w:rFonts w:ascii="Arial" w:hAnsi="Arial" w:cs="Arial"/>
          <w:szCs w:val="24"/>
        </w:rPr>
        <w:t>e</w:t>
      </w:r>
      <w:r>
        <w:rPr>
          <w:rFonts w:ascii="Arial" w:hAnsi="Arial" w:cs="Arial"/>
          <w:szCs w:val="24"/>
        </w:rPr>
        <w:t>ctare a Re</w:t>
      </w:r>
      <w:r w:rsidR="00763464">
        <w:rPr>
          <w:rFonts w:ascii="Arial" w:hAnsi="Arial" w:cs="Arial"/>
          <w:szCs w:val="24"/>
        </w:rPr>
        <w:t>s</w:t>
      </w:r>
      <w:r>
        <w:rPr>
          <w:rFonts w:ascii="Arial" w:hAnsi="Arial" w:cs="Arial"/>
          <w:szCs w:val="24"/>
        </w:rPr>
        <w:t xml:space="preserve">ponsabilului Tehnic pentru supravegherea </w:t>
      </w:r>
    </w:p>
    <w:p w:rsidR="00BF78BE" w:rsidRPr="001C453C" w:rsidRDefault="00BF78BE" w:rsidP="009A3E7D">
      <w:pPr>
        <w:pStyle w:val="a7"/>
        <w:rPr>
          <w:rFonts w:ascii="Arial" w:hAnsi="Arial" w:cs="Arial"/>
          <w:szCs w:val="24"/>
        </w:rPr>
      </w:pPr>
      <w:r>
        <w:rPr>
          <w:rFonts w:ascii="Arial" w:hAnsi="Arial" w:cs="Arial"/>
          <w:szCs w:val="24"/>
        </w:rPr>
        <w:t>lucrărilor de construcție</w:t>
      </w:r>
    </w:p>
    <w:p w:rsidR="009A3E7D" w:rsidRPr="00A975F0" w:rsidRDefault="009A3E7D" w:rsidP="009A3E7D">
      <w:pPr>
        <w:pStyle w:val="a7"/>
        <w:rPr>
          <w:rFonts w:ascii="Arial" w:hAnsi="Arial" w:cs="Arial"/>
          <w:sz w:val="18"/>
          <w:szCs w:val="18"/>
        </w:rPr>
      </w:pPr>
    </w:p>
    <w:p w:rsidR="009A3E7D" w:rsidRPr="00A975F0" w:rsidRDefault="009A3E7D" w:rsidP="009A3E7D">
      <w:pPr>
        <w:pStyle w:val="a7"/>
        <w:rPr>
          <w:rFonts w:ascii="Arial" w:hAnsi="Arial" w:cs="Arial"/>
          <w:sz w:val="18"/>
          <w:szCs w:val="18"/>
        </w:rPr>
      </w:pPr>
    </w:p>
    <w:p w:rsidR="00BF78BE" w:rsidRPr="000C6271" w:rsidRDefault="00BF78BE" w:rsidP="000C6271">
      <w:pPr>
        <w:pStyle w:val="ad"/>
        <w:numPr>
          <w:ilvl w:val="0"/>
          <w:numId w:val="25"/>
        </w:numPr>
        <w:rPr>
          <w:rFonts w:ascii="Arial" w:hAnsi="Arial" w:cs="Arial"/>
          <w:b/>
          <w:sz w:val="24"/>
          <w:szCs w:val="24"/>
          <w:u w:val="single"/>
        </w:rPr>
      </w:pPr>
      <w:r w:rsidRPr="000C6271">
        <w:rPr>
          <w:rFonts w:ascii="Arial" w:hAnsi="Arial" w:cs="Arial"/>
          <w:b/>
          <w:sz w:val="24"/>
          <w:szCs w:val="24"/>
          <w:u w:val="single"/>
        </w:rPr>
        <w:t>Selectarea companiei de construcție</w:t>
      </w:r>
    </w:p>
    <w:p w:rsidR="000C6271" w:rsidRPr="000C6271" w:rsidRDefault="000C6271" w:rsidP="003E18B1">
      <w:pPr>
        <w:rPr>
          <w:rFonts w:ascii="Arial" w:hAnsi="Arial" w:cs="Arial"/>
          <w:b/>
          <w:sz w:val="24"/>
          <w:szCs w:val="24"/>
          <w:u w:val="single"/>
        </w:rPr>
      </w:pPr>
    </w:p>
    <w:p w:rsidR="009A3E7D" w:rsidRPr="00F75C4E" w:rsidRDefault="009A3E7D" w:rsidP="003E18B1">
      <w:pPr>
        <w:rPr>
          <w:rFonts w:ascii="Arial" w:hAnsi="Arial" w:cs="Arial"/>
          <w:b/>
        </w:rPr>
      </w:pPr>
      <w:r w:rsidRPr="00F75C4E">
        <w:rPr>
          <w:rFonts w:ascii="Arial" w:hAnsi="Arial" w:cs="Arial"/>
          <w:b/>
        </w:rPr>
        <w:t>Etapele care urmează a  fi respectate în cazul licitaţiei de achiziţie a companiei de construcţie sunt după cum urmează:</w:t>
      </w:r>
    </w:p>
    <w:p w:rsidR="00834EFC" w:rsidRPr="00F75C4E" w:rsidRDefault="00834EFC" w:rsidP="003E18B1">
      <w:pPr>
        <w:rPr>
          <w:rFonts w:ascii="Arial" w:hAnsi="Arial" w:cs="Arial"/>
          <w:b/>
        </w:rPr>
      </w:pPr>
    </w:p>
    <w:p w:rsidR="00CE4D81" w:rsidRPr="00F75C4E" w:rsidRDefault="00CE4D81" w:rsidP="00A95FE3">
      <w:pPr>
        <w:pStyle w:val="2"/>
        <w:numPr>
          <w:ilvl w:val="0"/>
          <w:numId w:val="5"/>
        </w:numPr>
        <w:rPr>
          <w:rFonts w:ascii="Arial" w:hAnsi="Arial" w:cs="Arial"/>
          <w:b/>
          <w:sz w:val="20"/>
        </w:rPr>
      </w:pPr>
      <w:r w:rsidRPr="00F75C4E">
        <w:rPr>
          <w:rFonts w:ascii="Arial" w:hAnsi="Arial" w:cs="Arial"/>
          <w:b/>
          <w:sz w:val="20"/>
        </w:rPr>
        <w:t>Publicarea anunţului în presă (Monitorul Oficial</w:t>
      </w:r>
      <w:r w:rsidR="00CA147E">
        <w:rPr>
          <w:rFonts w:ascii="Arial" w:hAnsi="Arial" w:cs="Arial"/>
          <w:b/>
          <w:sz w:val="20"/>
        </w:rPr>
        <w:t>,</w:t>
      </w:r>
      <w:r w:rsidR="008B685F">
        <w:rPr>
          <w:rFonts w:ascii="Arial" w:hAnsi="Arial" w:cs="Arial"/>
          <w:b/>
          <w:sz w:val="20"/>
        </w:rPr>
        <w:t xml:space="preserve"> site-ul FISM</w:t>
      </w:r>
      <w:r w:rsidRPr="00F75C4E">
        <w:rPr>
          <w:rFonts w:ascii="Arial" w:hAnsi="Arial" w:cs="Arial"/>
          <w:b/>
          <w:sz w:val="20"/>
        </w:rPr>
        <w:t xml:space="preserve">) </w:t>
      </w:r>
    </w:p>
    <w:p w:rsidR="00CE4D81" w:rsidRPr="00A975F0" w:rsidRDefault="00CE4D81" w:rsidP="00CE4D81">
      <w:pPr>
        <w:pStyle w:val="2"/>
        <w:ind w:left="720"/>
        <w:rPr>
          <w:rFonts w:ascii="Arial" w:hAnsi="Arial" w:cs="Arial"/>
          <w:b/>
          <w:sz w:val="18"/>
          <w:szCs w:val="18"/>
        </w:rPr>
      </w:pPr>
    </w:p>
    <w:p w:rsidR="00834EFC" w:rsidRDefault="00CA147E">
      <w:pPr>
        <w:pStyle w:val="2"/>
        <w:rPr>
          <w:rFonts w:ascii="Arial" w:hAnsi="Arial" w:cs="Arial"/>
          <w:sz w:val="20"/>
        </w:rPr>
      </w:pPr>
      <w:r>
        <w:rPr>
          <w:rFonts w:ascii="Arial" w:hAnsi="Arial" w:cs="Arial"/>
          <w:sz w:val="20"/>
        </w:rPr>
        <w:t>FISM acordă suport tehnic la pregătirea și expedierea anunțului pentru publicare.</w:t>
      </w:r>
    </w:p>
    <w:p w:rsidR="00CA147E" w:rsidRPr="00A975F0" w:rsidRDefault="00CA147E">
      <w:pPr>
        <w:pStyle w:val="2"/>
        <w:rPr>
          <w:rFonts w:ascii="Arial" w:hAnsi="Arial" w:cs="Arial"/>
          <w:sz w:val="18"/>
          <w:szCs w:val="18"/>
        </w:rPr>
      </w:pPr>
    </w:p>
    <w:p w:rsidR="00CA147E" w:rsidRDefault="00CA147E">
      <w:pPr>
        <w:pStyle w:val="2"/>
        <w:rPr>
          <w:rFonts w:ascii="Arial" w:hAnsi="Arial" w:cs="Arial"/>
          <w:sz w:val="20"/>
        </w:rPr>
      </w:pPr>
      <w:r>
        <w:rPr>
          <w:rFonts w:ascii="Arial" w:hAnsi="Arial" w:cs="Arial"/>
          <w:sz w:val="20"/>
        </w:rPr>
        <w:t xml:space="preserve">Perioada </w:t>
      </w:r>
      <w:r w:rsidR="008B685F">
        <w:rPr>
          <w:rFonts w:ascii="Arial" w:hAnsi="Arial" w:cs="Arial"/>
          <w:sz w:val="20"/>
        </w:rPr>
        <w:t xml:space="preserve">de pregătire a ofertelor este </w:t>
      </w:r>
      <w:r w:rsidR="007B72BD">
        <w:rPr>
          <w:rFonts w:ascii="Arial" w:hAnsi="Arial" w:cs="Arial"/>
          <w:sz w:val="20"/>
        </w:rPr>
        <w:t>30</w:t>
      </w:r>
      <w:r>
        <w:rPr>
          <w:rFonts w:ascii="Arial" w:hAnsi="Arial" w:cs="Arial"/>
          <w:sz w:val="20"/>
        </w:rPr>
        <w:t xml:space="preserve"> de zile calendaristice din data publicării anunțului. </w:t>
      </w:r>
    </w:p>
    <w:p w:rsidR="00A975F0" w:rsidRPr="00A975F0" w:rsidRDefault="00A975F0" w:rsidP="00A975F0">
      <w:pPr>
        <w:jc w:val="both"/>
        <w:rPr>
          <w:rFonts w:ascii="Arial" w:hAnsi="Arial" w:cs="Arial"/>
          <w:b/>
          <w:sz w:val="18"/>
          <w:szCs w:val="18"/>
        </w:rPr>
      </w:pPr>
    </w:p>
    <w:p w:rsidR="00A975F0" w:rsidRPr="00A975F0" w:rsidRDefault="00A975F0" w:rsidP="00A975F0">
      <w:pPr>
        <w:jc w:val="both"/>
        <w:rPr>
          <w:rFonts w:ascii="Arial" w:hAnsi="Arial" w:cs="Arial"/>
        </w:rPr>
      </w:pPr>
      <w:r w:rsidRPr="00A975F0">
        <w:rPr>
          <w:rFonts w:ascii="Arial" w:hAnsi="Arial" w:cs="Arial"/>
        </w:rPr>
        <w:t xml:space="preserve">Ca document de bază privind data desfășurării licitaţiei serveşte anunţul oficial publicat de către Beneficiar în Monitorul Oficial.  Data, ora licitaţiei sau locul de desfăşurare a licitației pot fi modificate doar printr-un nou anunţ şi cu informarea în scris a ofertanţilor de către Beneficiar.  </w:t>
      </w:r>
    </w:p>
    <w:p w:rsidR="00A975F0" w:rsidRPr="00F75C4E" w:rsidRDefault="00A975F0" w:rsidP="00A975F0">
      <w:pPr>
        <w:jc w:val="both"/>
        <w:rPr>
          <w:rFonts w:ascii="Arial" w:hAnsi="Arial" w:cs="Arial"/>
          <w:b/>
        </w:rPr>
      </w:pPr>
    </w:p>
    <w:p w:rsidR="000026EB" w:rsidRPr="00F75C4E" w:rsidRDefault="000026EB" w:rsidP="00A95FE3">
      <w:pPr>
        <w:pStyle w:val="2"/>
        <w:numPr>
          <w:ilvl w:val="0"/>
          <w:numId w:val="5"/>
        </w:numPr>
        <w:rPr>
          <w:rFonts w:ascii="Arial" w:hAnsi="Arial" w:cs="Arial"/>
          <w:b/>
          <w:sz w:val="20"/>
        </w:rPr>
      </w:pPr>
      <w:r w:rsidRPr="00F75C4E">
        <w:rPr>
          <w:rFonts w:ascii="Arial" w:hAnsi="Arial" w:cs="Arial"/>
          <w:b/>
          <w:sz w:val="20"/>
        </w:rPr>
        <w:t xml:space="preserve">Pregătirea </w:t>
      </w:r>
      <w:r>
        <w:rPr>
          <w:rFonts w:ascii="Arial" w:hAnsi="Arial" w:cs="Arial"/>
          <w:b/>
          <w:sz w:val="20"/>
        </w:rPr>
        <w:t xml:space="preserve">Documentelor </w:t>
      </w:r>
      <w:r w:rsidR="002020ED">
        <w:rPr>
          <w:rFonts w:ascii="Arial" w:hAnsi="Arial" w:cs="Arial"/>
          <w:b/>
          <w:sz w:val="20"/>
        </w:rPr>
        <w:t>de</w:t>
      </w:r>
      <w:r w:rsidRPr="00F75C4E">
        <w:rPr>
          <w:rFonts w:ascii="Arial" w:hAnsi="Arial" w:cs="Arial"/>
          <w:b/>
          <w:sz w:val="20"/>
        </w:rPr>
        <w:t xml:space="preserve"> licitaţie</w:t>
      </w:r>
    </w:p>
    <w:p w:rsidR="000026EB" w:rsidRPr="00A975F0" w:rsidRDefault="000026EB" w:rsidP="000026EB">
      <w:pPr>
        <w:pStyle w:val="2"/>
        <w:rPr>
          <w:rFonts w:ascii="Arial" w:hAnsi="Arial" w:cs="Arial"/>
          <w:b/>
          <w:sz w:val="18"/>
          <w:szCs w:val="18"/>
        </w:rPr>
      </w:pPr>
    </w:p>
    <w:p w:rsidR="000026EB" w:rsidRPr="00F75C4E" w:rsidRDefault="000026EB" w:rsidP="000026EB">
      <w:pPr>
        <w:pStyle w:val="2"/>
        <w:rPr>
          <w:rFonts w:ascii="Arial" w:hAnsi="Arial" w:cs="Arial"/>
          <w:sz w:val="20"/>
        </w:rPr>
      </w:pPr>
      <w:r>
        <w:rPr>
          <w:rFonts w:ascii="Arial" w:hAnsi="Arial" w:cs="Arial"/>
          <w:b/>
          <w:sz w:val="20"/>
        </w:rPr>
        <w:t xml:space="preserve">Documentele </w:t>
      </w:r>
      <w:r w:rsidR="002020ED">
        <w:rPr>
          <w:rFonts w:ascii="Arial" w:hAnsi="Arial" w:cs="Arial"/>
          <w:b/>
          <w:sz w:val="20"/>
        </w:rPr>
        <w:t xml:space="preserve">de </w:t>
      </w:r>
      <w:r w:rsidRPr="002020ED">
        <w:rPr>
          <w:rFonts w:ascii="Arial" w:hAnsi="Arial" w:cs="Arial"/>
          <w:b/>
          <w:sz w:val="20"/>
        </w:rPr>
        <w:t>licitaţie</w:t>
      </w:r>
      <w:r w:rsidRPr="00F75C4E">
        <w:rPr>
          <w:rFonts w:ascii="Arial" w:hAnsi="Arial" w:cs="Arial"/>
          <w:sz w:val="20"/>
        </w:rPr>
        <w:t xml:space="preserve"> </w:t>
      </w:r>
      <w:r w:rsidR="002020ED">
        <w:rPr>
          <w:rFonts w:ascii="Arial" w:hAnsi="Arial" w:cs="Arial"/>
          <w:sz w:val="20"/>
        </w:rPr>
        <w:t>se</w:t>
      </w:r>
      <w:r w:rsidRPr="00F75C4E">
        <w:rPr>
          <w:rFonts w:ascii="Arial" w:hAnsi="Arial" w:cs="Arial"/>
          <w:sz w:val="20"/>
        </w:rPr>
        <w:t xml:space="preserve"> pregăt</w:t>
      </w:r>
      <w:r w:rsidR="002020ED">
        <w:rPr>
          <w:rFonts w:ascii="Arial" w:hAnsi="Arial" w:cs="Arial"/>
          <w:sz w:val="20"/>
        </w:rPr>
        <w:t>esc</w:t>
      </w:r>
      <w:r w:rsidRPr="00F75C4E">
        <w:rPr>
          <w:rFonts w:ascii="Arial" w:hAnsi="Arial" w:cs="Arial"/>
          <w:sz w:val="20"/>
        </w:rPr>
        <w:t xml:space="preserve"> de Primărie şi AI în baza formularelor </w:t>
      </w:r>
      <w:r>
        <w:rPr>
          <w:rFonts w:ascii="Arial" w:hAnsi="Arial" w:cs="Arial"/>
          <w:sz w:val="20"/>
        </w:rPr>
        <w:t xml:space="preserve">standard oferite de FISM, </w:t>
      </w:r>
      <w:r w:rsidRPr="00F75C4E">
        <w:rPr>
          <w:rFonts w:ascii="Arial" w:hAnsi="Arial" w:cs="Arial"/>
          <w:sz w:val="20"/>
        </w:rPr>
        <w:t xml:space="preserve">cu asistenţa Departamentului procurări al FISM. </w:t>
      </w:r>
    </w:p>
    <w:p w:rsidR="00CE4D81" w:rsidRPr="00F75C4E" w:rsidRDefault="00CE4D81" w:rsidP="00CE4D81">
      <w:pPr>
        <w:pStyle w:val="2"/>
        <w:rPr>
          <w:rFonts w:ascii="Arial" w:hAnsi="Arial" w:cs="Arial"/>
          <w:sz w:val="20"/>
        </w:rPr>
      </w:pPr>
    </w:p>
    <w:p w:rsidR="00CE4D81" w:rsidRPr="00F75C4E" w:rsidRDefault="00CE4D81" w:rsidP="00A95FE3">
      <w:pPr>
        <w:numPr>
          <w:ilvl w:val="0"/>
          <w:numId w:val="5"/>
        </w:numPr>
        <w:jc w:val="both"/>
        <w:rPr>
          <w:rFonts w:ascii="Arial" w:hAnsi="Arial" w:cs="Arial"/>
          <w:b/>
        </w:rPr>
      </w:pPr>
      <w:r w:rsidRPr="00F75C4E">
        <w:rPr>
          <w:rFonts w:ascii="Arial" w:hAnsi="Arial" w:cs="Arial"/>
          <w:b/>
        </w:rPr>
        <w:t xml:space="preserve">Eliberarea </w:t>
      </w:r>
      <w:r w:rsidR="0072279A" w:rsidRPr="00F75C4E">
        <w:rPr>
          <w:rFonts w:ascii="Arial" w:hAnsi="Arial" w:cs="Arial"/>
          <w:b/>
        </w:rPr>
        <w:t>Documente</w:t>
      </w:r>
      <w:r w:rsidR="0072279A">
        <w:rPr>
          <w:rFonts w:ascii="Arial" w:hAnsi="Arial" w:cs="Arial"/>
          <w:b/>
        </w:rPr>
        <w:t>lor de licitație</w:t>
      </w:r>
      <w:r w:rsidR="0072279A" w:rsidRPr="00F75C4E">
        <w:rPr>
          <w:rFonts w:ascii="Arial" w:hAnsi="Arial" w:cs="Arial"/>
          <w:b/>
        </w:rPr>
        <w:t xml:space="preserve"> </w:t>
      </w:r>
      <w:r w:rsidR="006433D1">
        <w:rPr>
          <w:rFonts w:ascii="Arial" w:hAnsi="Arial" w:cs="Arial"/>
          <w:b/>
        </w:rPr>
        <w:t>companiilor care solicită să</w:t>
      </w:r>
      <w:r w:rsidRPr="00F75C4E">
        <w:rPr>
          <w:rFonts w:ascii="Arial" w:hAnsi="Arial" w:cs="Arial"/>
          <w:b/>
        </w:rPr>
        <w:t xml:space="preserve"> particip</w:t>
      </w:r>
      <w:r w:rsidR="006433D1">
        <w:rPr>
          <w:rFonts w:ascii="Arial" w:hAnsi="Arial" w:cs="Arial"/>
          <w:b/>
        </w:rPr>
        <w:t>e</w:t>
      </w:r>
      <w:r w:rsidRPr="00F75C4E">
        <w:rPr>
          <w:rFonts w:ascii="Arial" w:hAnsi="Arial" w:cs="Arial"/>
          <w:b/>
        </w:rPr>
        <w:t xml:space="preserve"> la </w:t>
      </w:r>
      <w:r w:rsidR="009A3E7D" w:rsidRPr="00F75C4E">
        <w:rPr>
          <w:rFonts w:ascii="Arial" w:hAnsi="Arial" w:cs="Arial"/>
          <w:b/>
        </w:rPr>
        <w:t>licitaţie</w:t>
      </w:r>
    </w:p>
    <w:p w:rsidR="000C6271" w:rsidRPr="00A975F0" w:rsidRDefault="000C6271" w:rsidP="00CE4D81">
      <w:pPr>
        <w:pStyle w:val="1"/>
        <w:rPr>
          <w:rFonts w:ascii="Arial" w:hAnsi="Arial" w:cs="Arial"/>
          <w:sz w:val="18"/>
          <w:szCs w:val="18"/>
        </w:rPr>
      </w:pPr>
    </w:p>
    <w:p w:rsidR="00CE4D81" w:rsidRPr="00F75C4E" w:rsidRDefault="00CE4D81" w:rsidP="00CE4D81">
      <w:pPr>
        <w:pStyle w:val="1"/>
        <w:rPr>
          <w:rFonts w:ascii="Arial" w:hAnsi="Arial" w:cs="Arial"/>
          <w:sz w:val="20"/>
        </w:rPr>
      </w:pPr>
      <w:r w:rsidRPr="00F75C4E">
        <w:rPr>
          <w:rFonts w:ascii="Arial" w:hAnsi="Arial" w:cs="Arial"/>
          <w:sz w:val="20"/>
        </w:rPr>
        <w:t xml:space="preserve">a) </w:t>
      </w:r>
      <w:r w:rsidR="0072279A">
        <w:rPr>
          <w:rFonts w:ascii="Arial" w:hAnsi="Arial" w:cs="Arial"/>
          <w:sz w:val="20"/>
        </w:rPr>
        <w:t>Documentele de licitație au</w:t>
      </w:r>
      <w:r w:rsidR="009A3E7D" w:rsidRPr="00F75C4E">
        <w:rPr>
          <w:rFonts w:ascii="Arial" w:hAnsi="Arial" w:cs="Arial"/>
          <w:sz w:val="20"/>
        </w:rPr>
        <w:t xml:space="preserve"> următorul cuprins:</w:t>
      </w:r>
    </w:p>
    <w:p w:rsidR="00E92773" w:rsidRPr="00E92773" w:rsidRDefault="00E92773" w:rsidP="00E92773">
      <w:pPr>
        <w:pStyle w:val="10"/>
        <w:tabs>
          <w:tab w:val="right" w:leader="dot" w:pos="9350"/>
        </w:tabs>
        <w:spacing w:before="0" w:after="0"/>
        <w:rPr>
          <w:rFonts w:ascii="Arial" w:hAnsi="Arial" w:cs="Arial"/>
          <w:sz w:val="16"/>
          <w:szCs w:val="16"/>
        </w:rPr>
      </w:pPr>
    </w:p>
    <w:p w:rsidR="00E92773" w:rsidRPr="00DF1351" w:rsidRDefault="0039219D" w:rsidP="00E92773">
      <w:pPr>
        <w:pStyle w:val="10"/>
        <w:tabs>
          <w:tab w:val="right" w:leader="dot" w:pos="9350"/>
        </w:tabs>
        <w:spacing w:before="0" w:after="0"/>
        <w:rPr>
          <w:rFonts w:ascii="Arial" w:hAnsi="Arial" w:cs="Arial"/>
        </w:rPr>
      </w:pPr>
      <w:r w:rsidRPr="00DF1351">
        <w:rPr>
          <w:rFonts w:ascii="Arial" w:hAnsi="Arial" w:cs="Arial"/>
        </w:rPr>
        <w:fldChar w:fldCharType="begin"/>
      </w:r>
      <w:r w:rsidR="00E92773" w:rsidRPr="00DF1351">
        <w:rPr>
          <w:rFonts w:ascii="Arial" w:hAnsi="Arial" w:cs="Arial"/>
        </w:rPr>
        <w:instrText xml:space="preserve"> TOC \f \t "Heading 3,1,Heading 5,2" </w:instrText>
      </w:r>
      <w:r w:rsidRPr="00DF1351">
        <w:rPr>
          <w:rFonts w:ascii="Arial" w:hAnsi="Arial" w:cs="Arial"/>
        </w:rPr>
        <w:fldChar w:fldCharType="separate"/>
      </w:r>
      <w:r w:rsidR="00E92773" w:rsidRPr="00DF1351">
        <w:rPr>
          <w:rFonts w:ascii="Arial" w:hAnsi="Arial" w:cs="Arial"/>
          <w:caps w:val="0"/>
        </w:rPr>
        <w:t>Invitaţie pentru prezentarea ofertei (ippo)</w:t>
      </w:r>
    </w:p>
    <w:p w:rsidR="00E92773" w:rsidRPr="00DF1351" w:rsidRDefault="00902D9C" w:rsidP="00E92773">
      <w:pPr>
        <w:pStyle w:val="10"/>
        <w:tabs>
          <w:tab w:val="right" w:leader="dot" w:pos="9350"/>
        </w:tabs>
        <w:spacing w:before="0" w:after="0"/>
        <w:rPr>
          <w:rFonts w:ascii="Arial" w:hAnsi="Arial" w:cs="Arial"/>
        </w:rPr>
      </w:pPr>
      <w:r>
        <w:rPr>
          <w:rFonts w:ascii="Arial" w:hAnsi="Arial" w:cs="Arial"/>
          <w:caps w:val="0"/>
        </w:rPr>
        <w:t>Volumul – 1 Documentele</w:t>
      </w:r>
      <w:r w:rsidR="00E92773" w:rsidRPr="00DF1351">
        <w:rPr>
          <w:rFonts w:ascii="Arial" w:hAnsi="Arial" w:cs="Arial"/>
          <w:caps w:val="0"/>
        </w:rPr>
        <w:t xml:space="preserve"> standard de prezentare a ofertei</w:t>
      </w:r>
    </w:p>
    <w:p w:rsidR="00E92773" w:rsidRPr="00DF1351" w:rsidRDefault="00E92773" w:rsidP="00E92773">
      <w:pPr>
        <w:pStyle w:val="10"/>
        <w:tabs>
          <w:tab w:val="right" w:leader="dot" w:pos="9350"/>
        </w:tabs>
        <w:spacing w:before="0" w:after="0"/>
        <w:ind w:left="709"/>
        <w:rPr>
          <w:rFonts w:ascii="Arial" w:hAnsi="Arial" w:cs="Arial"/>
        </w:rPr>
      </w:pPr>
      <w:r w:rsidRPr="00DF1351">
        <w:rPr>
          <w:rFonts w:ascii="Arial" w:hAnsi="Arial" w:cs="Arial"/>
          <w:caps w:val="0"/>
        </w:rPr>
        <w:t>Partea  1.  Instrucţiuni pentru ofertanţi (IPO)</w:t>
      </w:r>
    </w:p>
    <w:p w:rsidR="00E92773" w:rsidRPr="00DF1351" w:rsidRDefault="00E92773" w:rsidP="00E92773">
      <w:pPr>
        <w:pStyle w:val="10"/>
        <w:tabs>
          <w:tab w:val="right" w:leader="dot" w:pos="9350"/>
        </w:tabs>
        <w:spacing w:before="0" w:after="0"/>
        <w:ind w:left="709"/>
        <w:rPr>
          <w:rFonts w:ascii="Arial" w:hAnsi="Arial" w:cs="Arial"/>
        </w:rPr>
      </w:pPr>
      <w:r w:rsidRPr="00DF1351">
        <w:rPr>
          <w:rFonts w:ascii="Arial" w:hAnsi="Arial" w:cs="Arial"/>
          <w:caps w:val="0"/>
        </w:rPr>
        <w:t>Partea 2.  Politica băncii - practici corupte și frauduloase</w:t>
      </w:r>
    </w:p>
    <w:p w:rsidR="00E92773" w:rsidRPr="00DF1351" w:rsidRDefault="00E92773" w:rsidP="00E92773">
      <w:pPr>
        <w:pStyle w:val="10"/>
        <w:tabs>
          <w:tab w:val="right" w:leader="dot" w:pos="9350"/>
        </w:tabs>
        <w:spacing w:before="0" w:after="0"/>
        <w:ind w:left="709"/>
        <w:rPr>
          <w:rFonts w:ascii="Arial" w:hAnsi="Arial" w:cs="Arial"/>
        </w:rPr>
      </w:pPr>
      <w:r w:rsidRPr="00DF1351">
        <w:rPr>
          <w:rFonts w:ascii="Arial" w:hAnsi="Arial" w:cs="Arial"/>
          <w:caps w:val="0"/>
        </w:rPr>
        <w:t xml:space="preserve">Partea 3.  Condiţiile </w:t>
      </w:r>
      <w:r>
        <w:rPr>
          <w:rFonts w:ascii="Arial" w:hAnsi="Arial" w:cs="Arial"/>
          <w:caps w:val="0"/>
        </w:rPr>
        <w:t xml:space="preserve">generale ale </w:t>
      </w:r>
      <w:r w:rsidRPr="00DF1351">
        <w:rPr>
          <w:rFonts w:ascii="Arial" w:hAnsi="Arial" w:cs="Arial"/>
          <w:caps w:val="0"/>
        </w:rPr>
        <w:t>contractului</w:t>
      </w:r>
    </w:p>
    <w:p w:rsidR="00E92773" w:rsidRPr="00DF1351" w:rsidRDefault="00E92773" w:rsidP="00E92773">
      <w:pPr>
        <w:pStyle w:val="10"/>
        <w:tabs>
          <w:tab w:val="right" w:leader="dot" w:pos="9350"/>
        </w:tabs>
        <w:spacing w:before="0" w:after="0"/>
        <w:ind w:left="709"/>
        <w:rPr>
          <w:rFonts w:ascii="Arial" w:hAnsi="Arial" w:cs="Arial"/>
        </w:rPr>
      </w:pPr>
      <w:r w:rsidRPr="00DF1351">
        <w:rPr>
          <w:rFonts w:ascii="Arial" w:hAnsi="Arial" w:cs="Arial"/>
          <w:caps w:val="0"/>
        </w:rPr>
        <w:t xml:space="preserve">Partea 4.  Formularele standard </w:t>
      </w:r>
      <w:r>
        <w:rPr>
          <w:rFonts w:ascii="Arial" w:hAnsi="Arial" w:cs="Arial"/>
          <w:caps w:val="0"/>
        </w:rPr>
        <w:t>pentru Scrisoarea de ofertă, Informaţia</w:t>
      </w:r>
      <w:r w:rsidRPr="00DF1351">
        <w:rPr>
          <w:rFonts w:ascii="Arial" w:hAnsi="Arial" w:cs="Arial"/>
          <w:caps w:val="0"/>
        </w:rPr>
        <w:t xml:space="preserve"> despre calificare şi Scriso</w:t>
      </w:r>
      <w:r>
        <w:rPr>
          <w:rFonts w:ascii="Arial" w:hAnsi="Arial" w:cs="Arial"/>
          <w:caps w:val="0"/>
        </w:rPr>
        <w:t>a</w:t>
      </w:r>
      <w:r w:rsidRPr="00DF1351">
        <w:rPr>
          <w:rFonts w:ascii="Arial" w:hAnsi="Arial" w:cs="Arial"/>
          <w:caps w:val="0"/>
        </w:rPr>
        <w:t>r</w:t>
      </w:r>
      <w:r>
        <w:rPr>
          <w:rFonts w:ascii="Arial" w:hAnsi="Arial" w:cs="Arial"/>
          <w:caps w:val="0"/>
        </w:rPr>
        <w:t>ea</w:t>
      </w:r>
      <w:r w:rsidRPr="00DF1351">
        <w:rPr>
          <w:rFonts w:ascii="Arial" w:hAnsi="Arial" w:cs="Arial"/>
          <w:caps w:val="0"/>
        </w:rPr>
        <w:t xml:space="preserve"> de Acceptare</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Partea 5.  Formulare standard ale garanţiilor</w:t>
      </w:r>
    </w:p>
    <w:p w:rsidR="00E92773" w:rsidRPr="00DF1351" w:rsidRDefault="00E92773" w:rsidP="00E92773">
      <w:pPr>
        <w:pStyle w:val="10"/>
        <w:tabs>
          <w:tab w:val="right" w:leader="dot" w:pos="9350"/>
        </w:tabs>
        <w:spacing w:before="0" w:after="0"/>
        <w:rPr>
          <w:rFonts w:ascii="Arial" w:hAnsi="Arial" w:cs="Arial"/>
        </w:rPr>
      </w:pPr>
      <w:r w:rsidRPr="00DF1351">
        <w:rPr>
          <w:rFonts w:ascii="Arial" w:hAnsi="Arial" w:cs="Arial"/>
          <w:caps w:val="0"/>
        </w:rPr>
        <w:t>Volumul  2 - Documentele specifice pentru concurs</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 xml:space="preserve">Partea 6.  </w:t>
      </w:r>
      <w:r>
        <w:rPr>
          <w:rFonts w:ascii="Arial" w:hAnsi="Arial" w:cs="Arial"/>
          <w:caps w:val="0"/>
        </w:rPr>
        <w:t>Fișa de date privind licitația</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 xml:space="preserve">Partea 7.  </w:t>
      </w:r>
      <w:r>
        <w:rPr>
          <w:rFonts w:ascii="Arial" w:hAnsi="Arial" w:cs="Arial"/>
          <w:caps w:val="0"/>
        </w:rPr>
        <w:t>Condițiile speciale ale contractului</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 xml:space="preserve">Partea 8.  Specificaţiile </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 xml:space="preserve">Partea 9.  </w:t>
      </w:r>
      <w:r>
        <w:rPr>
          <w:rFonts w:ascii="Arial" w:hAnsi="Arial" w:cs="Arial"/>
          <w:caps w:val="0"/>
        </w:rPr>
        <w:t xml:space="preserve"> </w:t>
      </w:r>
      <w:r w:rsidRPr="00DF1351">
        <w:rPr>
          <w:rFonts w:ascii="Arial" w:hAnsi="Arial" w:cs="Arial"/>
          <w:caps w:val="0"/>
        </w:rPr>
        <w:t>Desenele tehnice</w:t>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Partea  10.  Devizul de cheltuieli</w:t>
      </w:r>
      <w:r w:rsidR="0039219D" w:rsidRPr="00DF1351">
        <w:rPr>
          <w:rFonts w:ascii="Arial" w:hAnsi="Arial" w:cs="Arial"/>
        </w:rPr>
        <w:fldChar w:fldCharType="end"/>
      </w:r>
    </w:p>
    <w:p w:rsidR="00E92773" w:rsidRPr="00DF1351" w:rsidRDefault="00E92773" w:rsidP="00E92773">
      <w:pPr>
        <w:pStyle w:val="10"/>
        <w:tabs>
          <w:tab w:val="right" w:leader="dot" w:pos="9350"/>
        </w:tabs>
        <w:spacing w:before="0" w:after="0"/>
        <w:ind w:firstLine="709"/>
        <w:rPr>
          <w:rFonts w:ascii="Arial" w:hAnsi="Arial" w:cs="Arial"/>
        </w:rPr>
      </w:pPr>
      <w:r w:rsidRPr="00DF1351">
        <w:rPr>
          <w:rFonts w:ascii="Arial" w:hAnsi="Arial" w:cs="Arial"/>
          <w:caps w:val="0"/>
        </w:rPr>
        <w:t xml:space="preserve">Partea  11.  Fișa </w:t>
      </w:r>
      <w:r>
        <w:rPr>
          <w:rFonts w:ascii="Arial" w:hAnsi="Arial" w:cs="Arial"/>
          <w:caps w:val="0"/>
        </w:rPr>
        <w:t>Planului Managementului de Mediu</w:t>
      </w:r>
    </w:p>
    <w:p w:rsidR="00E92773" w:rsidRPr="00A975F0" w:rsidRDefault="00E92773" w:rsidP="00E92773">
      <w:pPr>
        <w:jc w:val="both"/>
        <w:rPr>
          <w:rFonts w:ascii="Arial" w:hAnsi="Arial" w:cs="Arial"/>
          <w:sz w:val="18"/>
          <w:szCs w:val="18"/>
        </w:rPr>
      </w:pPr>
    </w:p>
    <w:p w:rsidR="00E92773" w:rsidRPr="00F75C4E" w:rsidRDefault="00E92773" w:rsidP="00E92773">
      <w:pPr>
        <w:jc w:val="both"/>
        <w:rPr>
          <w:rFonts w:ascii="Arial" w:hAnsi="Arial" w:cs="Arial"/>
        </w:rPr>
      </w:pPr>
      <w:r w:rsidRPr="00F75C4E">
        <w:rPr>
          <w:rFonts w:ascii="Arial" w:hAnsi="Arial" w:cs="Arial"/>
        </w:rPr>
        <w:t>b) Pentru a putea obţine Documente</w:t>
      </w:r>
      <w:r>
        <w:rPr>
          <w:rFonts w:ascii="Arial" w:hAnsi="Arial" w:cs="Arial"/>
        </w:rPr>
        <w:t>le de licitație</w:t>
      </w:r>
      <w:r w:rsidRPr="00F75C4E">
        <w:rPr>
          <w:rFonts w:ascii="Arial" w:hAnsi="Arial" w:cs="Arial"/>
          <w:b/>
        </w:rPr>
        <w:t xml:space="preserve">, </w:t>
      </w:r>
      <w:r>
        <w:rPr>
          <w:rFonts w:ascii="Arial" w:hAnsi="Arial" w:cs="Arial"/>
        </w:rPr>
        <w:t xml:space="preserve">cu scopul </w:t>
      </w:r>
      <w:r w:rsidRPr="00F75C4E">
        <w:rPr>
          <w:rFonts w:ascii="Arial" w:hAnsi="Arial" w:cs="Arial"/>
        </w:rPr>
        <w:t>de a participa la licitaţie</w:t>
      </w:r>
      <w:r>
        <w:rPr>
          <w:rFonts w:ascii="Arial" w:hAnsi="Arial" w:cs="Arial"/>
        </w:rPr>
        <w:t>, companiile de construcție</w:t>
      </w:r>
      <w:r w:rsidRPr="00F75C4E">
        <w:rPr>
          <w:rFonts w:ascii="Arial" w:hAnsi="Arial" w:cs="Arial"/>
        </w:rPr>
        <w:t>:</w:t>
      </w:r>
    </w:p>
    <w:p w:rsidR="00E92773" w:rsidRPr="00F75C4E" w:rsidRDefault="00E92773" w:rsidP="00E92773">
      <w:pPr>
        <w:ind w:left="851"/>
        <w:jc w:val="both"/>
        <w:rPr>
          <w:rFonts w:ascii="Arial" w:hAnsi="Arial" w:cs="Arial"/>
          <w:b/>
        </w:rPr>
      </w:pPr>
      <w:r w:rsidRPr="00F75C4E">
        <w:rPr>
          <w:rFonts w:ascii="Arial" w:hAnsi="Arial" w:cs="Arial"/>
        </w:rPr>
        <w:t>(i) vor scrie</w:t>
      </w:r>
      <w:r w:rsidRPr="00F75C4E">
        <w:rPr>
          <w:rFonts w:ascii="Arial" w:hAnsi="Arial" w:cs="Arial"/>
          <w:b/>
        </w:rPr>
        <w:t xml:space="preserve"> Cerere</w:t>
      </w:r>
      <w:r w:rsidRPr="006433D1">
        <w:rPr>
          <w:rFonts w:ascii="Arial" w:hAnsi="Arial" w:cs="Arial"/>
        </w:rPr>
        <w:t xml:space="preserve"> (conform modelului)</w:t>
      </w:r>
    </w:p>
    <w:p w:rsidR="00E92773" w:rsidRPr="00F75C4E" w:rsidRDefault="00E92773" w:rsidP="00E92773">
      <w:pPr>
        <w:ind w:left="851"/>
        <w:jc w:val="both"/>
        <w:rPr>
          <w:rFonts w:ascii="Arial" w:hAnsi="Arial" w:cs="Arial"/>
        </w:rPr>
      </w:pPr>
      <w:r w:rsidRPr="00F75C4E">
        <w:rPr>
          <w:rFonts w:ascii="Arial" w:hAnsi="Arial" w:cs="Arial"/>
        </w:rPr>
        <w:t xml:space="preserve"> </w:t>
      </w:r>
      <w:r>
        <w:rPr>
          <w:rFonts w:ascii="Arial" w:hAnsi="Arial" w:cs="Arial"/>
        </w:rPr>
        <w:t>ș</w:t>
      </w:r>
      <w:r w:rsidRPr="00F75C4E">
        <w:rPr>
          <w:rFonts w:ascii="Arial" w:hAnsi="Arial" w:cs="Arial"/>
        </w:rPr>
        <w:t>i</w:t>
      </w:r>
    </w:p>
    <w:p w:rsidR="00E92773" w:rsidRDefault="00E92773" w:rsidP="00E92773">
      <w:pPr>
        <w:ind w:left="851"/>
        <w:jc w:val="both"/>
        <w:rPr>
          <w:rFonts w:ascii="Arial" w:hAnsi="Arial" w:cs="Arial"/>
        </w:rPr>
      </w:pPr>
      <w:r w:rsidRPr="00F75C4E">
        <w:rPr>
          <w:rFonts w:ascii="Arial" w:hAnsi="Arial" w:cs="Arial"/>
        </w:rPr>
        <w:t xml:space="preserve">(ii) vor prezenta </w:t>
      </w:r>
      <w:r w:rsidRPr="00F75C4E">
        <w:rPr>
          <w:rFonts w:ascii="Arial" w:hAnsi="Arial" w:cs="Arial"/>
          <w:b/>
        </w:rPr>
        <w:t>copia ordinului de plată</w:t>
      </w:r>
      <w:r w:rsidRPr="00F75C4E">
        <w:rPr>
          <w:rFonts w:ascii="Arial" w:hAnsi="Arial" w:cs="Arial"/>
        </w:rPr>
        <w:t xml:space="preserve"> cu privire la achitarea a </w:t>
      </w:r>
      <w:r w:rsidRPr="00FA3091">
        <w:rPr>
          <w:rFonts w:ascii="Arial" w:hAnsi="Arial" w:cs="Arial"/>
          <w:b/>
        </w:rPr>
        <w:t>300,00</w:t>
      </w:r>
      <w:r w:rsidRPr="00F75C4E">
        <w:rPr>
          <w:rFonts w:ascii="Arial" w:hAnsi="Arial" w:cs="Arial"/>
          <w:b/>
        </w:rPr>
        <w:t xml:space="preserve"> lei – costul</w:t>
      </w:r>
      <w:r w:rsidRPr="00F75C4E">
        <w:rPr>
          <w:rFonts w:ascii="Arial" w:hAnsi="Arial" w:cs="Arial"/>
        </w:rPr>
        <w:t xml:space="preserve"> </w:t>
      </w:r>
      <w:r w:rsidRPr="00F75C4E">
        <w:rPr>
          <w:rFonts w:ascii="Arial" w:hAnsi="Arial" w:cs="Arial"/>
          <w:b/>
        </w:rPr>
        <w:t>documente</w:t>
      </w:r>
      <w:r>
        <w:rPr>
          <w:rFonts w:ascii="Arial" w:hAnsi="Arial" w:cs="Arial"/>
          <w:b/>
        </w:rPr>
        <w:t>lor de licitație</w:t>
      </w:r>
      <w:r w:rsidRPr="00F75C4E">
        <w:rPr>
          <w:rFonts w:ascii="Arial" w:hAnsi="Arial" w:cs="Arial"/>
        </w:rPr>
        <w:t xml:space="preserve">. </w:t>
      </w:r>
      <w:r>
        <w:rPr>
          <w:rFonts w:ascii="Arial" w:hAnsi="Arial" w:cs="Arial"/>
        </w:rPr>
        <w:br w:type="page"/>
      </w:r>
    </w:p>
    <w:p w:rsidR="00E92773" w:rsidRPr="00F75C4E" w:rsidRDefault="00E92773" w:rsidP="00E92773">
      <w:pPr>
        <w:pStyle w:val="a7"/>
        <w:jc w:val="both"/>
        <w:rPr>
          <w:rFonts w:ascii="Arial" w:hAnsi="Arial" w:cs="Arial"/>
          <w:b w:val="0"/>
          <w:sz w:val="20"/>
        </w:rPr>
      </w:pPr>
      <w:r w:rsidRPr="00F75C4E">
        <w:rPr>
          <w:rFonts w:ascii="Arial" w:hAnsi="Arial" w:cs="Arial"/>
          <w:b w:val="0"/>
          <w:sz w:val="20"/>
        </w:rPr>
        <w:lastRenderedPageBreak/>
        <w:t xml:space="preserve">Banii pentru </w:t>
      </w:r>
      <w:r>
        <w:rPr>
          <w:rFonts w:ascii="Arial" w:hAnsi="Arial" w:cs="Arial"/>
          <w:b w:val="0"/>
          <w:sz w:val="20"/>
        </w:rPr>
        <w:t xml:space="preserve">achitarea costului </w:t>
      </w:r>
      <w:r w:rsidRPr="00F75C4E">
        <w:rPr>
          <w:rFonts w:ascii="Arial" w:hAnsi="Arial" w:cs="Arial"/>
          <w:b w:val="0"/>
          <w:sz w:val="20"/>
        </w:rPr>
        <w:t>documente</w:t>
      </w:r>
      <w:r>
        <w:rPr>
          <w:rFonts w:ascii="Arial" w:hAnsi="Arial" w:cs="Arial"/>
          <w:b w:val="0"/>
          <w:sz w:val="20"/>
        </w:rPr>
        <w:t>lor de licitație</w:t>
      </w:r>
      <w:r w:rsidRPr="00F75C4E">
        <w:rPr>
          <w:rFonts w:ascii="Arial" w:hAnsi="Arial" w:cs="Arial"/>
          <w:b w:val="0"/>
          <w:sz w:val="20"/>
        </w:rPr>
        <w:t xml:space="preserve"> trebuie transferaţi conform următoarelor date bancare: </w:t>
      </w:r>
    </w:p>
    <w:p w:rsidR="009A3E7D" w:rsidRPr="00F75C4E" w:rsidRDefault="009A3E7D" w:rsidP="009A3E7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912"/>
      </w:tblGrid>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Banca</w:t>
            </w:r>
          </w:p>
        </w:tc>
        <w:tc>
          <w:tcPr>
            <w:tcW w:w="6912" w:type="dxa"/>
            <w:vAlign w:val="center"/>
          </w:tcPr>
          <w:p w:rsidR="009A3E7D" w:rsidRPr="00F75C4E" w:rsidRDefault="009A3E7D" w:rsidP="00E32FDD">
            <w:pPr>
              <w:jc w:val="both"/>
              <w:rPr>
                <w:rFonts w:ascii="Arial" w:hAnsi="Arial" w:cs="Arial"/>
                <w:b/>
              </w:rPr>
            </w:pPr>
            <w:r w:rsidRPr="00F75C4E">
              <w:rPr>
                <w:rFonts w:ascii="Arial" w:hAnsi="Arial" w:cs="Arial"/>
                <w:b/>
              </w:rPr>
              <w:t>B</w:t>
            </w:r>
            <w:r w:rsidR="00FA3091">
              <w:rPr>
                <w:rFonts w:ascii="Arial" w:hAnsi="Arial" w:cs="Arial"/>
                <w:b/>
              </w:rPr>
              <w:t>.</w:t>
            </w:r>
            <w:r w:rsidRPr="00F75C4E">
              <w:rPr>
                <w:rFonts w:ascii="Arial" w:hAnsi="Arial" w:cs="Arial"/>
                <w:b/>
              </w:rPr>
              <w:t>C</w:t>
            </w:r>
            <w:r w:rsidR="00FA3091">
              <w:rPr>
                <w:rFonts w:ascii="Arial" w:hAnsi="Arial" w:cs="Arial"/>
                <w:b/>
              </w:rPr>
              <w:t>.</w:t>
            </w:r>
            <w:r w:rsidRPr="00F75C4E">
              <w:rPr>
                <w:rFonts w:ascii="Arial" w:hAnsi="Arial" w:cs="Arial"/>
                <w:b/>
              </w:rPr>
              <w:t xml:space="preserve"> </w:t>
            </w:r>
            <w:r w:rsidR="00E32FDD">
              <w:rPr>
                <w:rFonts w:ascii="Arial" w:hAnsi="Arial" w:cs="Arial"/>
                <w:b/>
              </w:rPr>
              <w:t>Mobiasbanca – Groupe Societe Generale</w:t>
            </w:r>
            <w:r w:rsidRPr="00F75C4E">
              <w:rPr>
                <w:rFonts w:ascii="Arial" w:hAnsi="Arial" w:cs="Arial"/>
                <w:b/>
              </w:rPr>
              <w:t xml:space="preserve"> S</w:t>
            </w:r>
            <w:r w:rsidR="00FA3091">
              <w:rPr>
                <w:rFonts w:ascii="Arial" w:hAnsi="Arial" w:cs="Arial"/>
                <w:b/>
              </w:rPr>
              <w:t>.</w:t>
            </w:r>
            <w:r w:rsidRPr="00F75C4E">
              <w:rPr>
                <w:rFonts w:ascii="Arial" w:hAnsi="Arial" w:cs="Arial"/>
                <w:b/>
              </w:rPr>
              <w:t>A</w:t>
            </w:r>
            <w:r w:rsidR="00FA3091">
              <w:rPr>
                <w:rFonts w:ascii="Arial" w:hAnsi="Arial" w:cs="Arial"/>
                <w:b/>
              </w:rPr>
              <w:t>.</w:t>
            </w:r>
            <w:r w:rsidRPr="00F75C4E">
              <w:rPr>
                <w:rFonts w:ascii="Arial" w:hAnsi="Arial" w:cs="Arial"/>
                <w:b/>
              </w:rPr>
              <w:t xml:space="preserve"> </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Codul băncii</w:t>
            </w:r>
          </w:p>
        </w:tc>
        <w:tc>
          <w:tcPr>
            <w:tcW w:w="6912" w:type="dxa"/>
            <w:vAlign w:val="center"/>
          </w:tcPr>
          <w:p w:rsidR="009A3E7D" w:rsidRPr="00F75C4E" w:rsidRDefault="00E32FDD" w:rsidP="00253E72">
            <w:pPr>
              <w:jc w:val="both"/>
              <w:rPr>
                <w:rFonts w:ascii="Arial" w:hAnsi="Arial" w:cs="Arial"/>
                <w:b/>
              </w:rPr>
            </w:pPr>
            <w:r>
              <w:rPr>
                <w:rFonts w:ascii="Arial" w:hAnsi="Arial" w:cs="Arial"/>
                <w:b/>
              </w:rPr>
              <w:t>MOBBMD22</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Beneficiar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Fondul de Investiţii Sociale din Moldova</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Cont bancar</w:t>
            </w:r>
          </w:p>
        </w:tc>
        <w:tc>
          <w:tcPr>
            <w:tcW w:w="6912" w:type="dxa"/>
            <w:vAlign w:val="center"/>
          </w:tcPr>
          <w:p w:rsidR="009A3E7D" w:rsidRPr="00F75C4E" w:rsidRDefault="005B4EED" w:rsidP="00253E72">
            <w:pPr>
              <w:jc w:val="both"/>
              <w:rPr>
                <w:rFonts w:ascii="Arial" w:hAnsi="Arial" w:cs="Arial"/>
                <w:b/>
              </w:rPr>
            </w:pPr>
            <w:r w:rsidRPr="005B4EED">
              <w:rPr>
                <w:rFonts w:ascii="Arial" w:hAnsi="Arial" w:cs="Arial"/>
                <w:b/>
              </w:rPr>
              <w:t>MD40MO2271ASV11088727100</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Cod </w:t>
            </w:r>
            <w:r w:rsidR="006433D1" w:rsidRPr="00F75C4E">
              <w:rPr>
                <w:rFonts w:ascii="Arial" w:hAnsi="Arial" w:cs="Arial"/>
                <w:b/>
              </w:rPr>
              <w:t xml:space="preserve">fiscal </w:t>
            </w:r>
            <w:r w:rsidRPr="00F75C4E">
              <w:rPr>
                <w:rFonts w:ascii="Arial" w:hAnsi="Arial" w:cs="Arial"/>
                <w:b/>
              </w:rPr>
              <w:t>al FISM</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1008601001382</w:t>
            </w:r>
          </w:p>
        </w:tc>
      </w:tr>
      <w:tr w:rsidR="009A3E7D" w:rsidRPr="00F75C4E">
        <w:trPr>
          <w:trHeight w:val="665"/>
        </w:trPr>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Destinaţia plăţii </w:t>
            </w:r>
          </w:p>
        </w:tc>
        <w:tc>
          <w:tcPr>
            <w:tcW w:w="6912" w:type="dxa"/>
            <w:vAlign w:val="center"/>
          </w:tcPr>
          <w:p w:rsidR="009A3E7D" w:rsidRPr="00F75C4E" w:rsidRDefault="009A3E7D" w:rsidP="00CE630D">
            <w:pPr>
              <w:jc w:val="both"/>
              <w:rPr>
                <w:rFonts w:ascii="Arial" w:hAnsi="Arial" w:cs="Arial"/>
                <w:b/>
              </w:rPr>
            </w:pPr>
            <w:r w:rsidRPr="00F75C4E">
              <w:rPr>
                <w:rFonts w:ascii="Arial" w:hAnsi="Arial" w:cs="Arial"/>
                <w:b/>
              </w:rPr>
              <w:t>Plata documente</w:t>
            </w:r>
            <w:r w:rsidR="00CE630D">
              <w:rPr>
                <w:rFonts w:ascii="Arial" w:hAnsi="Arial" w:cs="Arial"/>
                <w:b/>
              </w:rPr>
              <w:t>lor de licitație</w:t>
            </w:r>
            <w:r w:rsidRPr="00F75C4E">
              <w:rPr>
                <w:rFonts w:ascii="Arial" w:hAnsi="Arial" w:cs="Arial"/>
                <w:b/>
              </w:rPr>
              <w:t xml:space="preserve"> pentru participarea  la </w:t>
            </w:r>
            <w:r w:rsidR="00F75C4E" w:rsidRPr="00F75C4E">
              <w:rPr>
                <w:rFonts w:ascii="Arial" w:hAnsi="Arial" w:cs="Arial"/>
                <w:b/>
              </w:rPr>
              <w:t>licitaţia</w:t>
            </w:r>
            <w:r w:rsidRPr="00F75C4E">
              <w:rPr>
                <w:rFonts w:ascii="Arial" w:hAnsi="Arial" w:cs="Arial"/>
                <w:b/>
              </w:rPr>
              <w:t xml:space="preserve"> din satul  ______</w:t>
            </w:r>
            <w:r w:rsidR="005367DB">
              <w:rPr>
                <w:rFonts w:ascii="Arial" w:hAnsi="Arial" w:cs="Arial"/>
                <w:b/>
              </w:rPr>
              <w:t>__</w:t>
            </w:r>
            <w:r w:rsidRPr="00F75C4E">
              <w:rPr>
                <w:rFonts w:ascii="Arial" w:hAnsi="Arial" w:cs="Arial"/>
                <w:b/>
              </w:rPr>
              <w:t xml:space="preserve"> (se indică satul), raionul _______</w:t>
            </w:r>
            <w:r w:rsidR="005367DB">
              <w:rPr>
                <w:rFonts w:ascii="Arial" w:hAnsi="Arial" w:cs="Arial"/>
                <w:b/>
              </w:rPr>
              <w:t>__</w:t>
            </w:r>
            <w:r w:rsidRPr="00F75C4E">
              <w:rPr>
                <w:rFonts w:ascii="Arial" w:hAnsi="Arial" w:cs="Arial"/>
                <w:b/>
              </w:rPr>
              <w:t xml:space="preserve"> (se indică raionul)</w:t>
            </w:r>
          </w:p>
        </w:tc>
      </w:tr>
    </w:tbl>
    <w:p w:rsidR="009A3E7D" w:rsidRPr="00F75C4E" w:rsidRDefault="009A3E7D">
      <w:pPr>
        <w:jc w:val="both"/>
        <w:rPr>
          <w:rFonts w:ascii="Arial" w:hAnsi="Arial" w:cs="Arial"/>
        </w:rPr>
      </w:pPr>
    </w:p>
    <w:p w:rsidR="00834EFC" w:rsidRPr="00F75C4E" w:rsidRDefault="00834EFC">
      <w:pPr>
        <w:jc w:val="both"/>
        <w:rPr>
          <w:rFonts w:ascii="Arial" w:hAnsi="Arial" w:cs="Arial"/>
          <w:b/>
        </w:rPr>
      </w:pPr>
      <w:r w:rsidRPr="00F75C4E">
        <w:rPr>
          <w:rFonts w:ascii="Arial" w:hAnsi="Arial" w:cs="Arial"/>
          <w:b/>
        </w:rPr>
        <w:t>I</w:t>
      </w:r>
      <w:r w:rsidR="006433D1">
        <w:rPr>
          <w:rFonts w:ascii="Arial" w:hAnsi="Arial" w:cs="Arial"/>
          <w:b/>
        </w:rPr>
        <w:t>V</w:t>
      </w:r>
      <w:r w:rsidRPr="00F75C4E">
        <w:rPr>
          <w:rFonts w:ascii="Arial" w:hAnsi="Arial" w:cs="Arial"/>
          <w:b/>
        </w:rPr>
        <w:t>.   Pregătirea ofertei</w:t>
      </w:r>
      <w:r w:rsidR="003A4EE0">
        <w:rPr>
          <w:rFonts w:ascii="Arial" w:hAnsi="Arial" w:cs="Arial"/>
          <w:b/>
        </w:rPr>
        <w:t xml:space="preserve"> de către companiile de construcție</w:t>
      </w:r>
    </w:p>
    <w:p w:rsidR="00834EFC" w:rsidRPr="00F75C4E" w:rsidRDefault="00834EFC">
      <w:pPr>
        <w:pStyle w:val="Style"/>
        <w:jc w:val="both"/>
        <w:rPr>
          <w:rFonts w:ascii="Arial" w:hAnsi="Arial" w:cs="Arial"/>
        </w:rPr>
      </w:pPr>
    </w:p>
    <w:p w:rsidR="00A975F0" w:rsidRPr="00F75C4E" w:rsidRDefault="00A975F0" w:rsidP="00A975F0">
      <w:pPr>
        <w:pStyle w:val="Style"/>
        <w:jc w:val="both"/>
        <w:rPr>
          <w:rFonts w:ascii="Arial" w:hAnsi="Arial" w:cs="Arial"/>
        </w:rPr>
      </w:pPr>
      <w:r>
        <w:rPr>
          <w:rFonts w:ascii="Arial" w:hAnsi="Arial" w:cs="Arial"/>
        </w:rPr>
        <w:t>Ofertanții trebuie să ia cunoștință cu Documentele de licitație înainte de pregătirea ofertei, inclusiv cu Formularele standard pe care trebuie să le pregătească.</w:t>
      </w:r>
    </w:p>
    <w:p w:rsidR="00A975F0" w:rsidRPr="00F75C4E" w:rsidRDefault="00A975F0" w:rsidP="00A975F0">
      <w:pPr>
        <w:pStyle w:val="Style"/>
        <w:jc w:val="both"/>
        <w:rPr>
          <w:rFonts w:ascii="Arial" w:hAnsi="Arial" w:cs="Arial"/>
        </w:rPr>
      </w:pPr>
    </w:p>
    <w:p w:rsidR="00A975F0" w:rsidRDefault="00A975F0" w:rsidP="00A975F0">
      <w:pPr>
        <w:jc w:val="both"/>
        <w:rPr>
          <w:rFonts w:ascii="Arial" w:hAnsi="Arial" w:cs="Arial"/>
        </w:rPr>
      </w:pPr>
      <w:r>
        <w:rPr>
          <w:rFonts w:ascii="Arial" w:hAnsi="Arial" w:cs="Arial"/>
        </w:rPr>
        <w:t xml:space="preserve">Conform prevederilor </w:t>
      </w:r>
      <w:r w:rsidRPr="00A4463D">
        <w:rPr>
          <w:rFonts w:ascii="Arial" w:hAnsi="Arial" w:cs="Arial"/>
          <w:b/>
        </w:rPr>
        <w:t>p. 8.2</w:t>
      </w:r>
      <w:r>
        <w:rPr>
          <w:rFonts w:ascii="Arial" w:hAnsi="Arial" w:cs="Arial"/>
        </w:rPr>
        <w:t xml:space="preserve"> din Partea 1. </w:t>
      </w:r>
      <w:r w:rsidRPr="00A4463D">
        <w:rPr>
          <w:rFonts w:ascii="Arial" w:hAnsi="Arial" w:cs="Arial"/>
          <w:i/>
        </w:rPr>
        <w:t>Instrucțiuni pentru ofertanți</w:t>
      </w:r>
      <w:r>
        <w:rPr>
          <w:rFonts w:ascii="Arial" w:hAnsi="Arial" w:cs="Arial"/>
        </w:rPr>
        <w:t xml:space="preserve">, </w:t>
      </w:r>
      <w:r w:rsidRPr="00A4463D">
        <w:rPr>
          <w:rFonts w:ascii="Arial" w:hAnsi="Arial" w:cs="Arial"/>
          <w:b/>
        </w:rPr>
        <w:t>IPO</w:t>
      </w:r>
      <w:r>
        <w:rPr>
          <w:rFonts w:ascii="Arial" w:hAnsi="Arial" w:cs="Arial"/>
        </w:rPr>
        <w:t xml:space="preserve"> </w:t>
      </w:r>
      <w:r>
        <w:rPr>
          <w:rFonts w:ascii="Arial" w:hAnsi="Arial" w:cs="Arial"/>
          <w:b/>
        </w:rPr>
        <w:t xml:space="preserve">8.2 și IPO </w:t>
      </w:r>
      <w:r w:rsidRPr="002B4DFD">
        <w:rPr>
          <w:rFonts w:ascii="Arial" w:hAnsi="Arial" w:cs="Arial"/>
          <w:b/>
        </w:rPr>
        <w:t>18.1</w:t>
      </w:r>
      <w:r>
        <w:rPr>
          <w:rFonts w:ascii="Arial" w:hAnsi="Arial" w:cs="Arial"/>
        </w:rPr>
        <w:t xml:space="preserve"> din </w:t>
      </w:r>
      <w:r w:rsidRPr="00F75C4E">
        <w:rPr>
          <w:rFonts w:ascii="Arial" w:hAnsi="Arial" w:cs="Arial"/>
          <w:noProof/>
        </w:rPr>
        <w:t xml:space="preserve">Partea </w:t>
      </w:r>
      <w:r>
        <w:rPr>
          <w:rFonts w:ascii="Arial" w:hAnsi="Arial" w:cs="Arial"/>
          <w:noProof/>
        </w:rPr>
        <w:t>6</w:t>
      </w:r>
      <w:r w:rsidRPr="00F75C4E">
        <w:rPr>
          <w:rFonts w:ascii="Arial" w:hAnsi="Arial" w:cs="Arial"/>
          <w:noProof/>
        </w:rPr>
        <w:t xml:space="preserve">. </w:t>
      </w:r>
      <w:r w:rsidRPr="00A4463D">
        <w:rPr>
          <w:rFonts w:ascii="Arial" w:hAnsi="Arial" w:cs="Arial"/>
          <w:i/>
          <w:noProof/>
        </w:rPr>
        <w:t>Fișa de date privind licitația</w:t>
      </w:r>
      <w:r>
        <w:rPr>
          <w:rFonts w:ascii="Arial" w:hAnsi="Arial" w:cs="Arial"/>
          <w:noProof/>
        </w:rPr>
        <w:t xml:space="preserve">, </w:t>
      </w:r>
      <w:r w:rsidRPr="00F75C4E">
        <w:rPr>
          <w:rFonts w:ascii="Arial" w:hAnsi="Arial" w:cs="Arial"/>
        </w:rPr>
        <w:t>ofertanţii trebuie să</w:t>
      </w:r>
      <w:r>
        <w:rPr>
          <w:rFonts w:ascii="Arial" w:hAnsi="Arial" w:cs="Arial"/>
        </w:rPr>
        <w:t xml:space="preserve"> prezinte oferta în original + 1 copie. </w:t>
      </w:r>
    </w:p>
    <w:p w:rsidR="00A975F0" w:rsidRDefault="00A975F0" w:rsidP="00A975F0">
      <w:pPr>
        <w:jc w:val="both"/>
        <w:rPr>
          <w:rFonts w:ascii="Arial" w:hAnsi="Arial" w:cs="Arial"/>
        </w:rPr>
      </w:pPr>
    </w:p>
    <w:p w:rsidR="00A975F0" w:rsidRDefault="00A975F0" w:rsidP="00A975F0">
      <w:pPr>
        <w:jc w:val="both"/>
        <w:rPr>
          <w:rFonts w:ascii="Arial" w:hAnsi="Arial" w:cs="Arial"/>
        </w:rPr>
      </w:pPr>
      <w:r w:rsidRPr="00F75C4E">
        <w:rPr>
          <w:rFonts w:ascii="Arial" w:hAnsi="Arial" w:cs="Arial"/>
        </w:rPr>
        <w:t xml:space="preserve"> </w:t>
      </w:r>
      <w:r>
        <w:rPr>
          <w:rFonts w:ascii="Arial" w:hAnsi="Arial" w:cs="Arial"/>
        </w:rPr>
        <w:t xml:space="preserve">Conform prevederilor </w:t>
      </w:r>
      <w:r w:rsidRPr="00A4463D">
        <w:rPr>
          <w:rFonts w:ascii="Arial" w:hAnsi="Arial" w:cs="Arial"/>
          <w:b/>
        </w:rPr>
        <w:t>p. 12.</w:t>
      </w:r>
      <w:r>
        <w:rPr>
          <w:rFonts w:ascii="Arial" w:hAnsi="Arial" w:cs="Arial"/>
        </w:rPr>
        <w:t xml:space="preserve"> din Partea 1. </w:t>
      </w:r>
      <w:r w:rsidRPr="00C60400">
        <w:rPr>
          <w:rFonts w:ascii="Arial" w:hAnsi="Arial" w:cs="Arial"/>
          <w:i/>
        </w:rPr>
        <w:t>Instructiuni pentru ofertanți</w:t>
      </w:r>
      <w:r>
        <w:rPr>
          <w:rFonts w:ascii="Arial" w:hAnsi="Arial" w:cs="Arial"/>
        </w:rPr>
        <w:t xml:space="preserve"> și </w:t>
      </w:r>
      <w:r w:rsidRPr="00A4463D">
        <w:rPr>
          <w:rFonts w:ascii="Arial" w:hAnsi="Arial" w:cs="Arial"/>
          <w:b/>
        </w:rPr>
        <w:t>IPO 12.1 (f)</w:t>
      </w:r>
      <w:r>
        <w:rPr>
          <w:rFonts w:ascii="Arial" w:hAnsi="Arial" w:cs="Arial"/>
        </w:rPr>
        <w:t xml:space="preserve"> din Partea 6. </w:t>
      </w:r>
      <w:r w:rsidRPr="00C60400">
        <w:rPr>
          <w:rFonts w:ascii="Arial" w:hAnsi="Arial" w:cs="Arial"/>
          <w:i/>
        </w:rPr>
        <w:t>Fișa de date privind licitația</w:t>
      </w:r>
      <w:r>
        <w:rPr>
          <w:rFonts w:ascii="Arial" w:hAnsi="Arial" w:cs="Arial"/>
          <w:noProof/>
        </w:rPr>
        <w:t xml:space="preserve">, </w:t>
      </w:r>
      <w:r w:rsidRPr="00F75C4E">
        <w:rPr>
          <w:rFonts w:ascii="Arial" w:hAnsi="Arial" w:cs="Arial"/>
        </w:rPr>
        <w:t>ofertanţii trebuie să</w:t>
      </w:r>
      <w:r>
        <w:rPr>
          <w:rFonts w:ascii="Arial" w:hAnsi="Arial" w:cs="Arial"/>
        </w:rPr>
        <w:t xml:space="preserve"> </w:t>
      </w:r>
      <w:r w:rsidRPr="00F75C4E">
        <w:rPr>
          <w:rFonts w:ascii="Arial" w:hAnsi="Arial" w:cs="Arial"/>
        </w:rPr>
        <w:t>completeze pentru licitaţie</w:t>
      </w:r>
      <w:r>
        <w:rPr>
          <w:rFonts w:ascii="Arial" w:hAnsi="Arial" w:cs="Arial"/>
        </w:rPr>
        <w:t xml:space="preserve"> 4 documente standard</w:t>
      </w:r>
      <w:r w:rsidRPr="00F75C4E">
        <w:rPr>
          <w:rFonts w:ascii="Arial" w:hAnsi="Arial" w:cs="Arial"/>
        </w:rPr>
        <w:t>:</w:t>
      </w:r>
    </w:p>
    <w:p w:rsidR="00A975F0" w:rsidRDefault="00A975F0" w:rsidP="00A975F0">
      <w:pPr>
        <w:jc w:val="both"/>
        <w:rPr>
          <w:rFonts w:ascii="Arial" w:hAnsi="Arial" w:cs="Arial"/>
        </w:rPr>
      </w:pPr>
    </w:p>
    <w:p w:rsidR="00A975F0" w:rsidRDefault="00A975F0" w:rsidP="00A975F0">
      <w:pPr>
        <w:jc w:val="both"/>
        <w:rPr>
          <w:rFonts w:ascii="Arial" w:hAnsi="Arial" w:cs="Arial"/>
        </w:rPr>
      </w:pPr>
      <w:r w:rsidRPr="00F75C4E">
        <w:rPr>
          <w:rFonts w:ascii="Arial" w:hAnsi="Arial" w:cs="Arial"/>
        </w:rPr>
        <w:t xml:space="preserve">1. </w:t>
      </w:r>
      <w:r>
        <w:rPr>
          <w:rFonts w:ascii="Arial" w:hAnsi="Arial" w:cs="Arial"/>
          <w:b/>
        </w:rPr>
        <w:t xml:space="preserve">Scrisoarea de ofertă </w:t>
      </w:r>
      <w:r w:rsidRPr="00F75C4E">
        <w:rPr>
          <w:rFonts w:ascii="Arial" w:hAnsi="Arial" w:cs="Arial"/>
        </w:rPr>
        <w:t>(formularul din Documentel</w:t>
      </w:r>
      <w:r>
        <w:rPr>
          <w:rFonts w:ascii="Arial" w:hAnsi="Arial" w:cs="Arial"/>
        </w:rPr>
        <w:t>e de</w:t>
      </w:r>
      <w:r w:rsidRPr="00F75C4E">
        <w:rPr>
          <w:rFonts w:ascii="Arial" w:hAnsi="Arial" w:cs="Arial"/>
        </w:rPr>
        <w:t xml:space="preserve"> </w:t>
      </w:r>
      <w:r>
        <w:rPr>
          <w:rFonts w:ascii="Arial" w:hAnsi="Arial" w:cs="Arial"/>
        </w:rPr>
        <w:t>licitație</w:t>
      </w:r>
      <w:r w:rsidRPr="00F75C4E">
        <w:rPr>
          <w:rFonts w:ascii="Arial" w:hAnsi="Arial" w:cs="Arial"/>
        </w:rPr>
        <w:t xml:space="preserve"> – pag. 4</w:t>
      </w:r>
      <w:r>
        <w:rPr>
          <w:rFonts w:ascii="Arial" w:hAnsi="Arial" w:cs="Arial"/>
        </w:rPr>
        <w:t>6</w:t>
      </w:r>
      <w:r w:rsidRPr="00F75C4E">
        <w:rPr>
          <w:rFonts w:ascii="Arial" w:hAnsi="Arial" w:cs="Arial"/>
        </w:rPr>
        <w:t xml:space="preserve">), </w:t>
      </w:r>
    </w:p>
    <w:p w:rsidR="00A975F0" w:rsidRPr="00E824D2" w:rsidRDefault="00A975F0" w:rsidP="00A975F0">
      <w:pPr>
        <w:jc w:val="both"/>
        <w:rPr>
          <w:rFonts w:ascii="Arial" w:hAnsi="Arial" w:cs="Arial"/>
        </w:rPr>
      </w:pPr>
      <w:r>
        <w:rPr>
          <w:rFonts w:ascii="Arial" w:hAnsi="Arial" w:cs="Arial"/>
          <w:b/>
        </w:rPr>
        <w:t xml:space="preserve">2. Declarația privind </w:t>
      </w:r>
      <w:r w:rsidRPr="001932F6">
        <w:rPr>
          <w:rFonts w:ascii="Arial" w:hAnsi="Arial" w:cs="Arial"/>
          <w:b/>
        </w:rPr>
        <w:t>garanția de participare la licitație</w:t>
      </w:r>
      <w:r>
        <w:rPr>
          <w:rFonts w:ascii="Arial" w:hAnsi="Arial" w:cs="Arial"/>
          <w:b/>
        </w:rPr>
        <w:t xml:space="preserve"> </w:t>
      </w:r>
      <w:r w:rsidRPr="00F75C4E">
        <w:rPr>
          <w:rFonts w:ascii="Arial" w:hAnsi="Arial" w:cs="Arial"/>
        </w:rPr>
        <w:t>(formularul din Documentel</w:t>
      </w:r>
      <w:r>
        <w:rPr>
          <w:rFonts w:ascii="Arial" w:hAnsi="Arial" w:cs="Arial"/>
        </w:rPr>
        <w:t>e de</w:t>
      </w:r>
      <w:r w:rsidRPr="00F75C4E">
        <w:rPr>
          <w:rFonts w:ascii="Arial" w:hAnsi="Arial" w:cs="Arial"/>
        </w:rPr>
        <w:t xml:space="preserve"> </w:t>
      </w:r>
      <w:r>
        <w:rPr>
          <w:rFonts w:ascii="Arial" w:hAnsi="Arial" w:cs="Arial"/>
        </w:rPr>
        <w:t>licitație – pag. 56</w:t>
      </w:r>
      <w:r w:rsidRPr="00F75C4E">
        <w:rPr>
          <w:rFonts w:ascii="Arial" w:hAnsi="Arial" w:cs="Arial"/>
        </w:rPr>
        <w:t>)</w:t>
      </w:r>
      <w:r>
        <w:rPr>
          <w:rFonts w:ascii="Arial" w:hAnsi="Arial" w:cs="Arial"/>
          <w:b/>
        </w:rPr>
        <w:t>,</w:t>
      </w:r>
    </w:p>
    <w:p w:rsidR="00A975F0" w:rsidRPr="00F75C4E" w:rsidRDefault="00A975F0" w:rsidP="00A975F0">
      <w:pPr>
        <w:jc w:val="both"/>
        <w:rPr>
          <w:rFonts w:ascii="Arial" w:hAnsi="Arial" w:cs="Arial"/>
        </w:rPr>
      </w:pPr>
      <w:r>
        <w:rPr>
          <w:rFonts w:ascii="Arial" w:hAnsi="Arial" w:cs="Arial"/>
          <w:b/>
        </w:rPr>
        <w:t xml:space="preserve">3. </w:t>
      </w:r>
      <w:r w:rsidRPr="00F75C4E">
        <w:rPr>
          <w:rFonts w:ascii="Arial" w:hAnsi="Arial" w:cs="Arial"/>
          <w:b/>
        </w:rPr>
        <w:t>Devizul de cheltuieli</w:t>
      </w:r>
      <w:r>
        <w:rPr>
          <w:rFonts w:ascii="Arial" w:hAnsi="Arial" w:cs="Arial"/>
          <w:b/>
        </w:rPr>
        <w:t>-propunere pentru concurs</w:t>
      </w:r>
      <w:r w:rsidRPr="00F75C4E">
        <w:rPr>
          <w:rFonts w:ascii="Arial" w:hAnsi="Arial" w:cs="Arial"/>
          <w:b/>
        </w:rPr>
        <w:t>,</w:t>
      </w:r>
      <w:r w:rsidRPr="00E824D2">
        <w:rPr>
          <w:rFonts w:ascii="Arial" w:hAnsi="Arial" w:cs="Arial"/>
        </w:rPr>
        <w:t xml:space="preserve"> </w:t>
      </w:r>
      <w:r w:rsidRPr="00F75C4E">
        <w:rPr>
          <w:rFonts w:ascii="Arial" w:hAnsi="Arial" w:cs="Arial"/>
        </w:rPr>
        <w:t>anexat la Documente</w:t>
      </w:r>
      <w:r>
        <w:rPr>
          <w:rFonts w:ascii="Arial" w:hAnsi="Arial" w:cs="Arial"/>
        </w:rPr>
        <w:t>le de licitație,</w:t>
      </w:r>
    </w:p>
    <w:p w:rsidR="00A975F0" w:rsidRPr="00F75C4E" w:rsidRDefault="00A975F0" w:rsidP="00A975F0">
      <w:pPr>
        <w:jc w:val="both"/>
        <w:rPr>
          <w:rFonts w:ascii="Arial" w:hAnsi="Arial" w:cs="Arial"/>
          <w:b/>
        </w:rPr>
      </w:pPr>
      <w:r>
        <w:rPr>
          <w:rFonts w:ascii="Arial" w:hAnsi="Arial" w:cs="Arial"/>
          <w:b/>
        </w:rPr>
        <w:t>4</w:t>
      </w:r>
      <w:r w:rsidRPr="00F75C4E">
        <w:rPr>
          <w:rFonts w:ascii="Arial" w:hAnsi="Arial" w:cs="Arial"/>
          <w:b/>
        </w:rPr>
        <w:t>.</w:t>
      </w:r>
      <w:r w:rsidRPr="00F75C4E">
        <w:rPr>
          <w:rFonts w:ascii="Arial" w:hAnsi="Arial" w:cs="Arial"/>
        </w:rPr>
        <w:t xml:space="preserve"> </w:t>
      </w:r>
      <w:r w:rsidRPr="00F75C4E">
        <w:rPr>
          <w:rFonts w:ascii="Arial" w:hAnsi="Arial" w:cs="Arial"/>
          <w:b/>
        </w:rPr>
        <w:t>Formularul standard al informaţiei despre calificare</w:t>
      </w:r>
      <w:r>
        <w:rPr>
          <w:rFonts w:ascii="Arial" w:hAnsi="Arial" w:cs="Arial"/>
          <w:b/>
        </w:rPr>
        <w:t xml:space="preserve"> </w:t>
      </w:r>
      <w:r w:rsidRPr="00F75C4E">
        <w:rPr>
          <w:rFonts w:ascii="Arial" w:hAnsi="Arial" w:cs="Arial"/>
        </w:rPr>
        <w:t xml:space="preserve">(formularul din pachetul de documente la </w:t>
      </w:r>
      <w:r>
        <w:rPr>
          <w:rFonts w:ascii="Arial" w:hAnsi="Arial" w:cs="Arial"/>
        </w:rPr>
        <w:t>licitație</w:t>
      </w:r>
      <w:r w:rsidRPr="00F75C4E">
        <w:rPr>
          <w:rFonts w:ascii="Arial" w:hAnsi="Arial" w:cs="Arial"/>
        </w:rPr>
        <w:t xml:space="preserve"> – pag. 4</w:t>
      </w:r>
      <w:r>
        <w:rPr>
          <w:rFonts w:ascii="Arial" w:hAnsi="Arial" w:cs="Arial"/>
        </w:rPr>
        <w:t>8</w:t>
      </w:r>
      <w:r w:rsidRPr="00F75C4E">
        <w:rPr>
          <w:rFonts w:ascii="Arial" w:hAnsi="Arial" w:cs="Arial"/>
        </w:rPr>
        <w:t>-</w:t>
      </w:r>
      <w:r>
        <w:rPr>
          <w:rFonts w:ascii="Arial" w:hAnsi="Arial" w:cs="Arial"/>
        </w:rPr>
        <w:t>50</w:t>
      </w:r>
      <w:r w:rsidRPr="00F75C4E">
        <w:rPr>
          <w:rFonts w:ascii="Arial" w:hAnsi="Arial" w:cs="Arial"/>
        </w:rPr>
        <w:t>)</w:t>
      </w:r>
      <w:r w:rsidRPr="00F75C4E">
        <w:rPr>
          <w:rFonts w:ascii="Arial" w:hAnsi="Arial" w:cs="Arial"/>
          <w:b/>
        </w:rPr>
        <w:t xml:space="preserve">, </w:t>
      </w:r>
    </w:p>
    <w:p w:rsidR="00A975F0" w:rsidRDefault="00A975F0" w:rsidP="00A975F0">
      <w:pPr>
        <w:jc w:val="both"/>
        <w:rPr>
          <w:rFonts w:ascii="Arial" w:hAnsi="Arial" w:cs="Arial"/>
        </w:rPr>
      </w:pPr>
    </w:p>
    <w:p w:rsidR="00A975F0" w:rsidRDefault="00A975F0" w:rsidP="00A975F0">
      <w:pPr>
        <w:jc w:val="both"/>
        <w:rPr>
          <w:rFonts w:ascii="Arial" w:hAnsi="Arial" w:cs="Arial"/>
        </w:rPr>
      </w:pPr>
      <w:r w:rsidRPr="00F75C4E">
        <w:rPr>
          <w:rFonts w:ascii="Arial" w:hAnsi="Arial" w:cs="Arial"/>
        </w:rPr>
        <w:t xml:space="preserve">la care se vor mai anexa: </w:t>
      </w:r>
    </w:p>
    <w:p w:rsidR="00A975F0" w:rsidRPr="00F75C4E" w:rsidRDefault="00A975F0" w:rsidP="00A975F0">
      <w:pPr>
        <w:jc w:val="both"/>
        <w:rPr>
          <w:rFonts w:ascii="Arial" w:hAnsi="Arial" w:cs="Arial"/>
        </w:rPr>
      </w:pPr>
    </w:p>
    <w:p w:rsidR="00A975F0" w:rsidRPr="001932F6" w:rsidRDefault="00A975F0" w:rsidP="00A975F0">
      <w:pPr>
        <w:pStyle w:val="ad"/>
        <w:numPr>
          <w:ilvl w:val="0"/>
          <w:numId w:val="28"/>
        </w:numPr>
        <w:tabs>
          <w:tab w:val="left" w:pos="284"/>
        </w:tabs>
        <w:ind w:left="0" w:firstLine="0"/>
        <w:jc w:val="both"/>
        <w:rPr>
          <w:rFonts w:ascii="Arial" w:hAnsi="Arial" w:cs="Arial"/>
          <w:b/>
        </w:rPr>
      </w:pPr>
      <w:r w:rsidRPr="001932F6">
        <w:rPr>
          <w:rFonts w:ascii="Arial" w:hAnsi="Arial" w:cs="Arial"/>
          <w:b/>
        </w:rPr>
        <w:t>Licenţa de activitate în domeniu</w:t>
      </w:r>
      <w:r w:rsidRPr="001932F6">
        <w:rPr>
          <w:rFonts w:ascii="Arial" w:hAnsi="Arial" w:cs="Arial"/>
        </w:rPr>
        <w:t>, inclusiv Anexa la licență (în copie),</w:t>
      </w:r>
    </w:p>
    <w:p w:rsidR="00A975F0" w:rsidRDefault="00A975F0" w:rsidP="00A975F0">
      <w:pPr>
        <w:numPr>
          <w:ilvl w:val="0"/>
          <w:numId w:val="28"/>
        </w:numPr>
        <w:tabs>
          <w:tab w:val="left" w:pos="284"/>
        </w:tabs>
        <w:ind w:left="0" w:firstLine="0"/>
        <w:jc w:val="both"/>
        <w:rPr>
          <w:rFonts w:ascii="Arial" w:hAnsi="Arial" w:cs="Arial"/>
          <w:b/>
        </w:rPr>
      </w:pPr>
      <w:r w:rsidRPr="005B1924">
        <w:rPr>
          <w:rFonts w:ascii="Arial" w:hAnsi="Arial" w:cs="Arial"/>
          <w:b/>
        </w:rPr>
        <w:t>Raportul financiar</w:t>
      </w:r>
      <w:r w:rsidRPr="005B1924">
        <w:rPr>
          <w:rFonts w:ascii="Arial" w:hAnsi="Arial" w:cs="Arial"/>
        </w:rPr>
        <w:t>, inclusiv anexele pentru fiecare din ultimii 2 ani, vizat obligatoriu de organul de statistică</w:t>
      </w:r>
      <w:r>
        <w:t xml:space="preserve"> </w:t>
      </w:r>
      <w:r w:rsidRPr="005B1924">
        <w:rPr>
          <w:rFonts w:ascii="Arial" w:hAnsi="Arial" w:cs="Arial"/>
        </w:rPr>
        <w:t>(în copie),</w:t>
      </w:r>
      <w:r>
        <w:rPr>
          <w:rFonts w:ascii="Arial" w:hAnsi="Arial" w:cs="Arial"/>
        </w:rPr>
        <w:t xml:space="preserve">   </w:t>
      </w:r>
    </w:p>
    <w:p w:rsidR="00A975F0" w:rsidRPr="005B1924" w:rsidRDefault="00A975F0" w:rsidP="00A975F0">
      <w:pPr>
        <w:pStyle w:val="Style"/>
        <w:numPr>
          <w:ilvl w:val="0"/>
          <w:numId w:val="28"/>
        </w:numPr>
        <w:tabs>
          <w:tab w:val="left" w:pos="284"/>
        </w:tabs>
        <w:ind w:left="0" w:firstLine="0"/>
        <w:jc w:val="both"/>
        <w:rPr>
          <w:rFonts w:ascii="Arial" w:hAnsi="Arial" w:cs="Arial"/>
          <w:b/>
        </w:rPr>
      </w:pPr>
      <w:r>
        <w:rPr>
          <w:rFonts w:ascii="Arial" w:hAnsi="Arial" w:cs="Arial"/>
          <w:b/>
        </w:rPr>
        <w:t>Statutul</w:t>
      </w:r>
      <w:r w:rsidRPr="005B1924">
        <w:rPr>
          <w:rFonts w:ascii="Arial" w:hAnsi="Arial" w:cs="Arial"/>
          <w:b/>
        </w:rPr>
        <w:t xml:space="preserve"> </w:t>
      </w:r>
      <w:r w:rsidRPr="005B1924">
        <w:rPr>
          <w:rFonts w:ascii="Arial" w:hAnsi="Arial" w:cs="Arial"/>
        </w:rPr>
        <w:t>(pentru Societăţile cu Răspundere Limitată)</w:t>
      </w:r>
      <w:r>
        <w:rPr>
          <w:rFonts w:ascii="Arial" w:hAnsi="Arial" w:cs="Arial"/>
        </w:rPr>
        <w:t xml:space="preserve">; </w:t>
      </w: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Pr="005B1924">
        <w:rPr>
          <w:rFonts w:ascii="Arial" w:hAnsi="Arial" w:cs="Arial"/>
          <w:b/>
        </w:rPr>
        <w:t xml:space="preserve"> </w:t>
      </w:r>
      <w:r w:rsidRPr="007F5CF8">
        <w:rPr>
          <w:rFonts w:ascii="Arial" w:hAnsi="Arial" w:cs="Arial"/>
          <w:b/>
        </w:rPr>
        <w:t>Decizia</w:t>
      </w:r>
      <w:r w:rsidRPr="007F5CF8">
        <w:rPr>
          <w:rFonts w:ascii="Arial" w:hAnsi="Arial" w:cs="Arial"/>
        </w:rPr>
        <w:t xml:space="preserve"> (Actul) de Fondare (pentru Întreprinderile Individuale) </w:t>
      </w:r>
      <w:r w:rsidRPr="005B1924">
        <w:rPr>
          <w:rFonts w:ascii="Arial" w:hAnsi="Arial" w:cs="Arial"/>
        </w:rPr>
        <w:t>(în copie),</w:t>
      </w:r>
      <w:r w:rsidRPr="005B1924">
        <w:rPr>
          <w:rFonts w:ascii="Arial" w:hAnsi="Arial" w:cs="Arial"/>
          <w:b/>
        </w:rPr>
        <w:t xml:space="preserve">  </w:t>
      </w:r>
    </w:p>
    <w:p w:rsidR="00A975F0" w:rsidRPr="007F5CF8" w:rsidRDefault="00A975F0" w:rsidP="00A975F0">
      <w:pPr>
        <w:pStyle w:val="Style"/>
        <w:numPr>
          <w:ilvl w:val="0"/>
          <w:numId w:val="28"/>
        </w:numPr>
        <w:tabs>
          <w:tab w:val="left" w:pos="284"/>
        </w:tabs>
        <w:ind w:left="0" w:firstLine="0"/>
        <w:jc w:val="both"/>
        <w:rPr>
          <w:rFonts w:ascii="Arial" w:hAnsi="Arial" w:cs="Arial"/>
        </w:rPr>
      </w:pPr>
      <w:r w:rsidRPr="007F5CF8">
        <w:rPr>
          <w:rFonts w:ascii="Arial" w:hAnsi="Arial" w:cs="Arial"/>
          <w:b/>
        </w:rPr>
        <w:t>Extras din Registrul de Stat</w:t>
      </w:r>
      <w:r w:rsidRPr="007F5CF8">
        <w:rPr>
          <w:rFonts w:ascii="Arial" w:hAnsi="Arial" w:cs="Arial"/>
        </w:rPr>
        <w:t xml:space="preserve"> al persoanelor juridice </w:t>
      </w:r>
      <w:r w:rsidRPr="007F5CF8">
        <w:rPr>
          <w:rFonts w:ascii="Arial" w:hAnsi="Arial" w:cs="Arial"/>
          <w:b/>
        </w:rPr>
        <w:t>cu ultimele modificări privind numele administratorului şi al fondatorilor/asociaților</w:t>
      </w:r>
      <w:r w:rsidRPr="007F5CF8">
        <w:rPr>
          <w:rFonts w:ascii="Arial" w:hAnsi="Arial" w:cs="Arial"/>
        </w:rPr>
        <w:t>, eliberat de Camera Înregistrării de Stat</w:t>
      </w:r>
      <w:r>
        <w:rPr>
          <w:rFonts w:ascii="Arial" w:hAnsi="Arial" w:cs="Arial"/>
        </w:rPr>
        <w:t xml:space="preserve"> </w:t>
      </w:r>
      <w:r w:rsidRPr="005B1924">
        <w:rPr>
          <w:rFonts w:ascii="Arial" w:hAnsi="Arial" w:cs="Arial"/>
        </w:rPr>
        <w:t>(în copie),</w:t>
      </w:r>
    </w:p>
    <w:p w:rsidR="00A975F0" w:rsidRPr="007F5CF8" w:rsidRDefault="00A975F0" w:rsidP="00A975F0">
      <w:pPr>
        <w:pStyle w:val="Style"/>
        <w:ind w:left="360"/>
        <w:jc w:val="both"/>
        <w:rPr>
          <w:rFonts w:ascii="Arial" w:hAnsi="Arial" w:cs="Arial"/>
          <w:b/>
        </w:rPr>
      </w:pPr>
    </w:p>
    <w:p w:rsidR="00534E95" w:rsidRPr="00F75C4E" w:rsidRDefault="00534E95" w:rsidP="00CE4D81">
      <w:pPr>
        <w:jc w:val="both"/>
        <w:rPr>
          <w:rFonts w:ascii="Arial" w:hAnsi="Arial" w:cs="Arial"/>
        </w:rPr>
      </w:pPr>
    </w:p>
    <w:p w:rsidR="00A975F0" w:rsidRDefault="00A975F0" w:rsidP="00A975F0">
      <w:pPr>
        <w:jc w:val="both"/>
        <w:rPr>
          <w:rFonts w:ascii="Arial" w:hAnsi="Arial" w:cs="Arial"/>
          <w:b/>
        </w:rPr>
      </w:pPr>
      <w:r w:rsidRPr="00F23E87">
        <w:rPr>
          <w:rFonts w:ascii="Arial" w:hAnsi="Arial" w:cs="Arial"/>
          <w:b/>
          <w:u w:val="single"/>
        </w:rPr>
        <w:t>NOTA</w:t>
      </w:r>
      <w:r>
        <w:rPr>
          <w:rFonts w:ascii="Arial" w:hAnsi="Arial" w:cs="Arial"/>
          <w:b/>
        </w:rPr>
        <w:t xml:space="preserve"> cu privire la garanțiile menționate în Documentele de licitație</w:t>
      </w:r>
      <w:r w:rsidRPr="00A4463D">
        <w:rPr>
          <w:rFonts w:ascii="Arial" w:hAnsi="Arial" w:cs="Arial"/>
          <w:b/>
        </w:rPr>
        <w:t xml:space="preserve">: </w:t>
      </w:r>
    </w:p>
    <w:p w:rsidR="00A975F0" w:rsidRPr="00A4463D" w:rsidRDefault="00A975F0" w:rsidP="00A975F0">
      <w:pPr>
        <w:jc w:val="both"/>
        <w:rPr>
          <w:rFonts w:ascii="Arial" w:hAnsi="Arial" w:cs="Arial"/>
          <w:b/>
        </w:rPr>
      </w:pPr>
    </w:p>
    <w:p w:rsidR="0014132A" w:rsidRDefault="0014132A" w:rsidP="0014132A">
      <w:pPr>
        <w:pStyle w:val="Style"/>
        <w:jc w:val="both"/>
        <w:rPr>
          <w:rFonts w:ascii="Arial" w:hAnsi="Arial" w:cs="Arial"/>
          <w:noProof/>
        </w:rPr>
      </w:pPr>
      <w:r w:rsidRPr="00F75C4E">
        <w:rPr>
          <w:rFonts w:ascii="Arial" w:hAnsi="Arial" w:cs="Arial"/>
          <w:noProof/>
        </w:rPr>
        <w:t xml:space="preserve">La licitaţie se cere </w:t>
      </w:r>
      <w:r>
        <w:rPr>
          <w:rFonts w:ascii="Arial" w:hAnsi="Arial" w:cs="Arial"/>
          <w:noProof/>
        </w:rPr>
        <w:t xml:space="preserve">obligatoriu </w:t>
      </w:r>
      <w:r w:rsidRPr="00F75C4E">
        <w:rPr>
          <w:rFonts w:ascii="Arial" w:hAnsi="Arial" w:cs="Arial"/>
          <w:noProof/>
        </w:rPr>
        <w:t xml:space="preserve">prezentarea </w:t>
      </w:r>
      <w:r>
        <w:rPr>
          <w:rFonts w:ascii="Arial" w:hAnsi="Arial" w:cs="Arial"/>
          <w:b/>
        </w:rPr>
        <w:t xml:space="preserve">Declarației privind </w:t>
      </w:r>
      <w:r w:rsidRPr="001932F6">
        <w:rPr>
          <w:rFonts w:ascii="Arial" w:hAnsi="Arial" w:cs="Arial"/>
          <w:b/>
        </w:rPr>
        <w:t>garanția de participare la licitație</w:t>
      </w:r>
      <w:r w:rsidRPr="00F75C4E">
        <w:rPr>
          <w:rFonts w:ascii="Arial" w:hAnsi="Arial" w:cs="Arial"/>
          <w:noProof/>
        </w:rPr>
        <w:t xml:space="preserve">. </w:t>
      </w:r>
    </w:p>
    <w:p w:rsidR="0014132A" w:rsidRPr="001932F6" w:rsidRDefault="0014132A" w:rsidP="0014132A">
      <w:pPr>
        <w:tabs>
          <w:tab w:val="left" w:pos="-1440"/>
          <w:tab w:val="left" w:pos="-720"/>
          <w:tab w:val="left" w:pos="0"/>
          <w:tab w:val="left" w:pos="720"/>
        </w:tabs>
        <w:spacing w:line="216" w:lineRule="auto"/>
        <w:jc w:val="both"/>
        <w:rPr>
          <w:rFonts w:ascii="Arial" w:hAnsi="Arial" w:cs="Arial"/>
          <w:b/>
        </w:rPr>
      </w:pPr>
      <w:r w:rsidRPr="001932F6">
        <w:rPr>
          <w:rFonts w:ascii="Arial" w:hAnsi="Arial" w:cs="Arial"/>
          <w:b/>
        </w:rPr>
        <w:t xml:space="preserve">Orice ofertă care nu este însoţită de Declaraţia privind garanţia de participare la licitaţie </w:t>
      </w:r>
      <w:r w:rsidRPr="001932F6">
        <w:rPr>
          <w:rFonts w:ascii="Arial" w:hAnsi="Arial" w:cs="Arial"/>
          <w:b/>
          <w:u w:val="single"/>
        </w:rPr>
        <w:t>va fi respinsă de Beneficiar ca fiind necorespunzătoare</w:t>
      </w:r>
      <w:r>
        <w:rPr>
          <w:rFonts w:ascii="Arial" w:hAnsi="Arial" w:cs="Arial"/>
          <w:b/>
          <w:u w:val="single"/>
        </w:rPr>
        <w:t xml:space="preserve"> </w:t>
      </w:r>
      <w:r w:rsidRPr="002B4DFD">
        <w:rPr>
          <w:rFonts w:ascii="Arial" w:hAnsi="Arial" w:cs="Arial"/>
          <w:b/>
        </w:rPr>
        <w:t>(</w:t>
      </w:r>
      <w:r w:rsidRPr="002B4DFD">
        <w:rPr>
          <w:rFonts w:ascii="Arial" w:hAnsi="Arial" w:cs="Arial"/>
        </w:rPr>
        <w:t>vezi</w:t>
      </w:r>
      <w:r>
        <w:rPr>
          <w:rFonts w:ascii="Arial" w:hAnsi="Arial" w:cs="Arial"/>
        </w:rPr>
        <w:t xml:space="preserve"> </w:t>
      </w:r>
      <w:r>
        <w:rPr>
          <w:rFonts w:ascii="Arial" w:hAnsi="Arial" w:cs="Arial"/>
          <w:b/>
        </w:rPr>
        <w:t xml:space="preserve">p. 33 </w:t>
      </w:r>
      <w:r w:rsidRPr="008A4385">
        <w:rPr>
          <w:rFonts w:ascii="Arial" w:hAnsi="Arial" w:cs="Arial"/>
        </w:rPr>
        <w:t>din</w:t>
      </w:r>
      <w:r>
        <w:rPr>
          <w:rFonts w:ascii="Arial" w:hAnsi="Arial" w:cs="Arial"/>
          <w:b/>
        </w:rPr>
        <w:t xml:space="preserve"> </w:t>
      </w:r>
      <w:r>
        <w:rPr>
          <w:rFonts w:ascii="Arial" w:hAnsi="Arial" w:cs="Arial"/>
        </w:rPr>
        <w:t xml:space="preserve">Partea 1. </w:t>
      </w:r>
      <w:r w:rsidRPr="00A4463D">
        <w:rPr>
          <w:rFonts w:ascii="Arial" w:hAnsi="Arial" w:cs="Arial"/>
          <w:i/>
        </w:rPr>
        <w:t>Instrucțiuni pentru ofertanți</w:t>
      </w:r>
      <w:r>
        <w:rPr>
          <w:rFonts w:ascii="Arial" w:hAnsi="Arial" w:cs="Arial"/>
          <w:i/>
        </w:rPr>
        <w:t xml:space="preserve"> și </w:t>
      </w:r>
      <w:r w:rsidRPr="002B4DFD">
        <w:rPr>
          <w:rFonts w:ascii="Arial" w:hAnsi="Arial" w:cs="Arial"/>
          <w:b/>
        </w:rPr>
        <w:t xml:space="preserve"> IPO 16.1 </w:t>
      </w:r>
      <w:r w:rsidRPr="0095661A">
        <w:rPr>
          <w:rFonts w:ascii="Arial" w:hAnsi="Arial" w:cs="Arial"/>
        </w:rPr>
        <w:t>din</w:t>
      </w:r>
      <w:r w:rsidRPr="0095661A">
        <w:rPr>
          <w:rFonts w:ascii="Arial" w:hAnsi="Arial" w:cs="Arial"/>
          <w:b/>
        </w:rPr>
        <w:t xml:space="preserve"> </w:t>
      </w:r>
      <w:r w:rsidRPr="00F75C4E">
        <w:rPr>
          <w:rFonts w:ascii="Arial" w:hAnsi="Arial" w:cs="Arial"/>
          <w:noProof/>
        </w:rPr>
        <w:t xml:space="preserve">Partea </w:t>
      </w:r>
      <w:r>
        <w:rPr>
          <w:rFonts w:ascii="Arial" w:hAnsi="Arial" w:cs="Arial"/>
          <w:noProof/>
        </w:rPr>
        <w:t>6</w:t>
      </w:r>
      <w:r w:rsidRPr="00F75C4E">
        <w:rPr>
          <w:rFonts w:ascii="Arial" w:hAnsi="Arial" w:cs="Arial"/>
          <w:noProof/>
        </w:rPr>
        <w:t xml:space="preserve">. </w:t>
      </w:r>
      <w:r>
        <w:rPr>
          <w:rFonts w:ascii="Arial" w:hAnsi="Arial" w:cs="Arial"/>
          <w:noProof/>
        </w:rPr>
        <w:t>Fișa de date privind licitația)</w:t>
      </w:r>
      <w:r w:rsidRPr="001932F6">
        <w:rPr>
          <w:rFonts w:ascii="Arial" w:hAnsi="Arial" w:cs="Arial"/>
          <w:b/>
        </w:rPr>
        <w:t>.</w:t>
      </w:r>
    </w:p>
    <w:p w:rsidR="0014132A" w:rsidRPr="00F75C4E" w:rsidRDefault="0014132A" w:rsidP="0014132A">
      <w:pPr>
        <w:pStyle w:val="Style"/>
        <w:jc w:val="both"/>
        <w:rPr>
          <w:rFonts w:ascii="Arial" w:hAnsi="Arial" w:cs="Arial"/>
          <w:noProof/>
        </w:rPr>
      </w:pPr>
    </w:p>
    <w:p w:rsidR="0014132A" w:rsidRPr="00F75C4E" w:rsidRDefault="0014132A" w:rsidP="0014132A">
      <w:pPr>
        <w:pStyle w:val="Style"/>
        <w:jc w:val="both"/>
        <w:rPr>
          <w:rFonts w:ascii="Arial" w:hAnsi="Arial" w:cs="Arial"/>
          <w:noProof/>
        </w:rPr>
      </w:pPr>
      <w:r w:rsidRPr="00F75C4E">
        <w:rPr>
          <w:rFonts w:ascii="Arial" w:hAnsi="Arial" w:cs="Arial"/>
          <w:noProof/>
        </w:rPr>
        <w:t>La semnarea contractului</w:t>
      </w:r>
      <w:r w:rsidRPr="00F75C4E">
        <w:rPr>
          <w:rFonts w:ascii="Arial" w:hAnsi="Arial" w:cs="Arial"/>
          <w:b/>
          <w:noProof/>
        </w:rPr>
        <w:t xml:space="preserve"> Ofertantul cîştigător va prezenta Garanţia de executare a contractului în mărime de 5 </w:t>
      </w:r>
      <w:r w:rsidRPr="00582729">
        <w:rPr>
          <w:rFonts w:ascii="Arial" w:hAnsi="Arial" w:cs="Arial"/>
          <w:b/>
          <w:noProof/>
        </w:rPr>
        <w:t>%</w:t>
      </w:r>
      <w:r w:rsidRPr="00F75C4E">
        <w:rPr>
          <w:rFonts w:ascii="Arial" w:hAnsi="Arial" w:cs="Arial"/>
          <w:noProof/>
        </w:rPr>
        <w:t xml:space="preserve"> (vezi </w:t>
      </w:r>
      <w:r>
        <w:rPr>
          <w:rFonts w:ascii="Arial" w:hAnsi="Arial" w:cs="Arial"/>
          <w:b/>
        </w:rPr>
        <w:t xml:space="preserve">p. 33 </w:t>
      </w:r>
      <w:r w:rsidRPr="008A4385">
        <w:rPr>
          <w:rFonts w:ascii="Arial" w:hAnsi="Arial" w:cs="Arial"/>
        </w:rPr>
        <w:t>din</w:t>
      </w:r>
      <w:r>
        <w:rPr>
          <w:rFonts w:ascii="Arial" w:hAnsi="Arial" w:cs="Arial"/>
          <w:b/>
        </w:rPr>
        <w:t xml:space="preserve"> </w:t>
      </w:r>
      <w:r>
        <w:rPr>
          <w:rFonts w:ascii="Arial" w:hAnsi="Arial" w:cs="Arial"/>
        </w:rPr>
        <w:t xml:space="preserve">Partea 1. </w:t>
      </w:r>
      <w:r w:rsidRPr="00A4463D">
        <w:rPr>
          <w:rFonts w:ascii="Arial" w:hAnsi="Arial" w:cs="Arial"/>
          <w:i/>
        </w:rPr>
        <w:t>Instrucțiuni pentru ofertanți</w:t>
      </w:r>
      <w:r>
        <w:rPr>
          <w:rFonts w:ascii="Arial" w:hAnsi="Arial" w:cs="Arial"/>
          <w:i/>
        </w:rPr>
        <w:t xml:space="preserve">, </w:t>
      </w:r>
      <w:r w:rsidRPr="008A4385">
        <w:rPr>
          <w:rFonts w:ascii="Arial" w:hAnsi="Arial" w:cs="Arial"/>
          <w:b/>
          <w:noProof/>
        </w:rPr>
        <w:t>p. 4</w:t>
      </w:r>
      <w:r>
        <w:rPr>
          <w:rFonts w:ascii="Arial" w:hAnsi="Arial" w:cs="Arial"/>
          <w:b/>
          <w:noProof/>
        </w:rPr>
        <w:t>9</w:t>
      </w:r>
      <w:r>
        <w:rPr>
          <w:rFonts w:ascii="Arial" w:hAnsi="Arial" w:cs="Arial"/>
          <w:noProof/>
        </w:rPr>
        <w:t xml:space="preserve"> din Partea 3. Condițiile generale ale Contractului</w:t>
      </w:r>
      <w:r>
        <w:rPr>
          <w:rFonts w:ascii="Arial" w:hAnsi="Arial" w:cs="Arial"/>
          <w:b/>
          <w:noProof/>
        </w:rPr>
        <w:t xml:space="preserve"> și CC 49.1</w:t>
      </w:r>
      <w:r w:rsidRPr="00F75C4E">
        <w:rPr>
          <w:rFonts w:ascii="Arial" w:hAnsi="Arial" w:cs="Arial"/>
          <w:noProof/>
        </w:rPr>
        <w:t xml:space="preserve"> din Partea </w:t>
      </w:r>
      <w:r>
        <w:rPr>
          <w:rFonts w:ascii="Arial" w:hAnsi="Arial" w:cs="Arial"/>
          <w:noProof/>
        </w:rPr>
        <w:t>7</w:t>
      </w:r>
      <w:r w:rsidRPr="00F75C4E">
        <w:rPr>
          <w:rFonts w:ascii="Arial" w:hAnsi="Arial" w:cs="Arial"/>
          <w:noProof/>
        </w:rPr>
        <w:t xml:space="preserve">. </w:t>
      </w:r>
      <w:r w:rsidRPr="0072279A">
        <w:rPr>
          <w:rFonts w:ascii="Arial" w:hAnsi="Arial" w:cs="Arial"/>
          <w:i/>
        </w:rPr>
        <w:t>Condițiile speciale ale contractului</w:t>
      </w:r>
      <w:r w:rsidRPr="00F75C4E">
        <w:rPr>
          <w:rFonts w:ascii="Arial" w:hAnsi="Arial" w:cs="Arial"/>
          <w:noProof/>
        </w:rPr>
        <w:t xml:space="preserve">). </w:t>
      </w:r>
    </w:p>
    <w:p w:rsidR="0014132A" w:rsidRDefault="0014132A" w:rsidP="0014132A">
      <w:pPr>
        <w:pStyle w:val="Style"/>
        <w:jc w:val="both"/>
        <w:rPr>
          <w:rFonts w:ascii="Arial" w:hAnsi="Arial" w:cs="Arial"/>
          <w:b/>
          <w:noProof/>
        </w:rPr>
      </w:pPr>
    </w:p>
    <w:p w:rsidR="0014132A" w:rsidRPr="00F75C4E" w:rsidRDefault="0014132A" w:rsidP="0014132A">
      <w:pPr>
        <w:pStyle w:val="Style"/>
        <w:jc w:val="both"/>
        <w:rPr>
          <w:rFonts w:ascii="Arial" w:hAnsi="Arial" w:cs="Arial"/>
          <w:b/>
        </w:rPr>
      </w:pPr>
      <w:r w:rsidRPr="00F75C4E">
        <w:rPr>
          <w:rFonts w:ascii="Arial" w:hAnsi="Arial" w:cs="Arial"/>
          <w:b/>
          <w:noProof/>
        </w:rPr>
        <w:t xml:space="preserve">Garanţia bancară pentru primirea avansului va fi prezentată NUMAI </w:t>
      </w:r>
      <w:r w:rsidRPr="00F75C4E">
        <w:rPr>
          <w:rFonts w:ascii="Arial" w:hAnsi="Arial" w:cs="Arial"/>
          <w:noProof/>
        </w:rPr>
        <w:t xml:space="preserve">în cazul în care </w:t>
      </w:r>
      <w:r>
        <w:rPr>
          <w:rFonts w:ascii="Arial" w:hAnsi="Arial" w:cs="Arial"/>
          <w:noProof/>
        </w:rPr>
        <w:t>Contractorul care a semnat contractul</w:t>
      </w:r>
      <w:r w:rsidRPr="00F75C4E">
        <w:rPr>
          <w:rFonts w:ascii="Arial" w:hAnsi="Arial" w:cs="Arial"/>
          <w:noProof/>
        </w:rPr>
        <w:t xml:space="preserve"> solicită avans</w:t>
      </w:r>
      <w:r>
        <w:rPr>
          <w:rFonts w:ascii="Arial" w:hAnsi="Arial" w:cs="Arial"/>
          <w:noProof/>
        </w:rPr>
        <w:t xml:space="preserve"> (vezi </w:t>
      </w:r>
      <w:r w:rsidRPr="008A4385">
        <w:rPr>
          <w:rFonts w:ascii="Arial" w:hAnsi="Arial" w:cs="Arial"/>
          <w:b/>
          <w:noProof/>
        </w:rPr>
        <w:t>p. 48</w:t>
      </w:r>
      <w:r>
        <w:rPr>
          <w:rFonts w:ascii="Arial" w:hAnsi="Arial" w:cs="Arial"/>
          <w:noProof/>
        </w:rPr>
        <w:t xml:space="preserve"> din Partea 3. Condițiile generale ale Contractului și </w:t>
      </w:r>
      <w:r>
        <w:rPr>
          <w:rFonts w:ascii="Arial" w:hAnsi="Arial" w:cs="Arial"/>
          <w:b/>
          <w:noProof/>
        </w:rPr>
        <w:t xml:space="preserve">CC 48.1 </w:t>
      </w:r>
      <w:r w:rsidRPr="008A4385">
        <w:rPr>
          <w:rFonts w:ascii="Arial" w:hAnsi="Arial" w:cs="Arial"/>
          <w:noProof/>
        </w:rPr>
        <w:t>din Partea 7. Condițiile speciale ale Contractului</w:t>
      </w:r>
      <w:r>
        <w:rPr>
          <w:rFonts w:ascii="Arial" w:hAnsi="Arial" w:cs="Arial"/>
          <w:b/>
          <w:noProof/>
        </w:rPr>
        <w:t>)</w:t>
      </w:r>
      <w:r w:rsidRPr="00F75C4E">
        <w:rPr>
          <w:rFonts w:ascii="Arial" w:hAnsi="Arial" w:cs="Arial"/>
          <w:noProof/>
        </w:rPr>
        <w:t xml:space="preserve">.  </w:t>
      </w:r>
    </w:p>
    <w:p w:rsidR="00A975F0" w:rsidRPr="007F5CF8" w:rsidRDefault="00A975F0" w:rsidP="00A975F0">
      <w:pPr>
        <w:pStyle w:val="Style"/>
        <w:ind w:left="360"/>
        <w:jc w:val="both"/>
        <w:rPr>
          <w:rFonts w:ascii="Arial" w:hAnsi="Arial" w:cs="Arial"/>
          <w:b/>
        </w:rPr>
      </w:pPr>
    </w:p>
    <w:p w:rsidR="00834EFC" w:rsidRPr="00F75C4E" w:rsidRDefault="003A0E99" w:rsidP="003A0E99">
      <w:pPr>
        <w:pStyle w:val="a7"/>
        <w:jc w:val="both"/>
        <w:rPr>
          <w:rFonts w:ascii="Arial" w:hAnsi="Arial" w:cs="Arial"/>
          <w:sz w:val="20"/>
        </w:rPr>
      </w:pPr>
      <w:r>
        <w:rPr>
          <w:rFonts w:ascii="Arial" w:hAnsi="Arial" w:cs="Arial"/>
          <w:sz w:val="20"/>
        </w:rPr>
        <w:t xml:space="preserve">V. </w:t>
      </w:r>
      <w:r w:rsidR="003116EE">
        <w:rPr>
          <w:rFonts w:ascii="Arial" w:hAnsi="Arial" w:cs="Arial"/>
          <w:sz w:val="20"/>
        </w:rPr>
        <w:t xml:space="preserve">   </w:t>
      </w:r>
      <w:r w:rsidR="009422E5">
        <w:rPr>
          <w:rFonts w:ascii="Arial" w:hAnsi="Arial" w:cs="Arial"/>
          <w:sz w:val="20"/>
        </w:rPr>
        <w:t>Ședința de deschidere a ofertelor</w:t>
      </w:r>
    </w:p>
    <w:p w:rsidR="00834EFC" w:rsidRPr="00F75C4E" w:rsidRDefault="00834EFC">
      <w:pPr>
        <w:pStyle w:val="a7"/>
        <w:jc w:val="both"/>
        <w:rPr>
          <w:rFonts w:ascii="Arial" w:hAnsi="Arial" w:cs="Arial"/>
          <w:sz w:val="20"/>
        </w:rPr>
      </w:pPr>
    </w:p>
    <w:p w:rsidR="0072279A" w:rsidRDefault="0072279A">
      <w:pPr>
        <w:pStyle w:val="a7"/>
        <w:jc w:val="both"/>
        <w:rPr>
          <w:rFonts w:ascii="Arial" w:hAnsi="Arial" w:cs="Arial"/>
          <w:sz w:val="20"/>
        </w:rPr>
      </w:pPr>
      <w:r>
        <w:rPr>
          <w:rFonts w:ascii="Arial" w:hAnsi="Arial" w:cs="Arial"/>
          <w:sz w:val="20"/>
        </w:rPr>
        <w:t xml:space="preserve">Ședința de deschidere a ofertelor </w:t>
      </w:r>
      <w:r w:rsidRPr="0072279A">
        <w:rPr>
          <w:rFonts w:ascii="Arial" w:hAnsi="Arial" w:cs="Arial"/>
          <w:b w:val="0"/>
          <w:sz w:val="20"/>
        </w:rPr>
        <w:t xml:space="preserve">va avea loc </w:t>
      </w:r>
      <w:r w:rsidR="00C60400">
        <w:rPr>
          <w:rFonts w:ascii="Arial" w:hAnsi="Arial" w:cs="Arial"/>
          <w:b w:val="0"/>
          <w:sz w:val="20"/>
        </w:rPr>
        <w:t xml:space="preserve">la </w:t>
      </w:r>
      <w:r w:rsidRPr="0072279A">
        <w:rPr>
          <w:rFonts w:ascii="Arial" w:hAnsi="Arial" w:cs="Arial"/>
          <w:b w:val="0"/>
          <w:sz w:val="20"/>
        </w:rPr>
        <w:t>data</w:t>
      </w:r>
      <w:r w:rsidRPr="00F75C4E">
        <w:rPr>
          <w:rFonts w:ascii="Arial" w:hAnsi="Arial" w:cs="Arial"/>
          <w:b w:val="0"/>
          <w:sz w:val="20"/>
        </w:rPr>
        <w:t>, ora şi în locul indicate în anunţ (sau amendament)</w:t>
      </w:r>
      <w:r>
        <w:rPr>
          <w:rFonts w:ascii="Arial" w:hAnsi="Arial" w:cs="Arial"/>
          <w:b w:val="0"/>
          <w:sz w:val="20"/>
        </w:rPr>
        <w:t>.</w:t>
      </w:r>
    </w:p>
    <w:p w:rsidR="0072279A" w:rsidRDefault="0072279A">
      <w:pPr>
        <w:pStyle w:val="a7"/>
        <w:jc w:val="both"/>
        <w:rPr>
          <w:rFonts w:ascii="Arial" w:hAnsi="Arial" w:cs="Arial"/>
          <w:sz w:val="20"/>
        </w:rPr>
      </w:pPr>
    </w:p>
    <w:p w:rsidR="00183097" w:rsidRDefault="001C453C">
      <w:pPr>
        <w:pStyle w:val="a7"/>
        <w:jc w:val="both"/>
        <w:rPr>
          <w:rFonts w:ascii="Arial" w:hAnsi="Arial" w:cs="Arial"/>
          <w:b w:val="0"/>
          <w:sz w:val="20"/>
        </w:rPr>
      </w:pPr>
      <w:r w:rsidRPr="00221556">
        <w:rPr>
          <w:rFonts w:ascii="Arial" w:hAnsi="Arial" w:cs="Arial"/>
          <w:sz w:val="20"/>
        </w:rPr>
        <w:t>La şedinţa de deschidere a ofertelor</w:t>
      </w:r>
      <w:r>
        <w:rPr>
          <w:rFonts w:ascii="Arial" w:hAnsi="Arial" w:cs="Arial"/>
          <w:b w:val="0"/>
          <w:sz w:val="20"/>
        </w:rPr>
        <w:t xml:space="preserve"> va fi prezentă </w:t>
      </w:r>
      <w:r w:rsidRPr="00183097">
        <w:rPr>
          <w:rFonts w:ascii="Arial" w:hAnsi="Arial" w:cs="Arial"/>
          <w:sz w:val="20"/>
        </w:rPr>
        <w:t>Comis</w:t>
      </w:r>
      <w:r w:rsidR="00183097" w:rsidRPr="00183097">
        <w:rPr>
          <w:rFonts w:ascii="Arial" w:hAnsi="Arial" w:cs="Arial"/>
          <w:sz w:val="20"/>
        </w:rPr>
        <w:t>ia de evaluare a Beneficiarului</w:t>
      </w:r>
      <w:r w:rsidR="00183097">
        <w:rPr>
          <w:rFonts w:ascii="Arial" w:hAnsi="Arial" w:cs="Arial"/>
          <w:sz w:val="20"/>
        </w:rPr>
        <w:t xml:space="preserve">, </w:t>
      </w:r>
      <w:r w:rsidR="00183097" w:rsidRPr="00183097">
        <w:rPr>
          <w:rFonts w:ascii="Arial" w:hAnsi="Arial" w:cs="Arial"/>
          <w:b w:val="0"/>
          <w:sz w:val="20"/>
        </w:rPr>
        <w:t>constituită din</w:t>
      </w:r>
      <w:r w:rsidR="00183097">
        <w:rPr>
          <w:rFonts w:ascii="Arial" w:hAnsi="Arial" w:cs="Arial"/>
          <w:b w:val="0"/>
          <w:sz w:val="20"/>
        </w:rPr>
        <w:t xml:space="preserve"> reprezentanţii APL şi membrii Agenţiei</w:t>
      </w:r>
      <w:r w:rsidR="00183097" w:rsidRPr="00F75C4E">
        <w:rPr>
          <w:rFonts w:ascii="Arial" w:hAnsi="Arial" w:cs="Arial"/>
          <w:b w:val="0"/>
          <w:sz w:val="20"/>
        </w:rPr>
        <w:t xml:space="preserve"> de Implementare</w:t>
      </w:r>
      <w:r w:rsidR="001F573C">
        <w:rPr>
          <w:rFonts w:ascii="Arial" w:hAnsi="Arial" w:cs="Arial"/>
          <w:b w:val="0"/>
          <w:sz w:val="20"/>
        </w:rPr>
        <w:t xml:space="preserve"> şi desemnată prin ordinul APL. </w:t>
      </w:r>
      <w:r w:rsidR="00183097">
        <w:rPr>
          <w:rFonts w:ascii="Arial" w:hAnsi="Arial" w:cs="Arial"/>
          <w:b w:val="0"/>
          <w:sz w:val="20"/>
        </w:rPr>
        <w:t xml:space="preserve">Numărul membrilor variază între 3 şi 7 persoane. </w:t>
      </w:r>
    </w:p>
    <w:p w:rsidR="00183097" w:rsidRDefault="00183097">
      <w:pPr>
        <w:pStyle w:val="a7"/>
        <w:jc w:val="both"/>
        <w:rPr>
          <w:rFonts w:ascii="Arial" w:hAnsi="Arial" w:cs="Arial"/>
          <w:b w:val="0"/>
          <w:sz w:val="20"/>
        </w:rPr>
      </w:pPr>
    </w:p>
    <w:p w:rsidR="00183097" w:rsidRPr="00183097" w:rsidRDefault="00183097">
      <w:pPr>
        <w:pStyle w:val="a7"/>
        <w:jc w:val="both"/>
        <w:rPr>
          <w:rFonts w:ascii="Arial" w:hAnsi="Arial" w:cs="Arial"/>
          <w:b w:val="0"/>
          <w:sz w:val="20"/>
        </w:rPr>
      </w:pPr>
      <w:r>
        <w:rPr>
          <w:rFonts w:ascii="Arial" w:hAnsi="Arial" w:cs="Arial"/>
          <w:b w:val="0"/>
          <w:sz w:val="20"/>
        </w:rPr>
        <w:t xml:space="preserve">Fiecare membru al Comisiei de evaluare va completa </w:t>
      </w:r>
      <w:r w:rsidRPr="00183097">
        <w:rPr>
          <w:rFonts w:ascii="Arial" w:hAnsi="Arial" w:cs="Arial"/>
          <w:sz w:val="20"/>
        </w:rPr>
        <w:t>Declaraţia de confidenţialita</w:t>
      </w:r>
      <w:r>
        <w:rPr>
          <w:rFonts w:ascii="Arial" w:hAnsi="Arial" w:cs="Arial"/>
          <w:sz w:val="20"/>
        </w:rPr>
        <w:t>te ş</w:t>
      </w:r>
      <w:r w:rsidRPr="00183097">
        <w:rPr>
          <w:rFonts w:ascii="Arial" w:hAnsi="Arial" w:cs="Arial"/>
          <w:sz w:val="20"/>
        </w:rPr>
        <w:t>i imparţialitate</w:t>
      </w:r>
      <w:r>
        <w:rPr>
          <w:rFonts w:ascii="Arial" w:hAnsi="Arial" w:cs="Arial"/>
          <w:sz w:val="20"/>
        </w:rPr>
        <w:t xml:space="preserve"> </w:t>
      </w:r>
      <w:r w:rsidRPr="00183097">
        <w:rPr>
          <w:rFonts w:ascii="Arial" w:hAnsi="Arial" w:cs="Arial"/>
          <w:b w:val="0"/>
          <w:sz w:val="20"/>
        </w:rPr>
        <w:t xml:space="preserve">în ziua licitaţiei, înainte de şedinţa de deschidere a ofertelor. </w:t>
      </w:r>
    </w:p>
    <w:p w:rsidR="00183097" w:rsidRDefault="00183097">
      <w:pPr>
        <w:pStyle w:val="a7"/>
        <w:jc w:val="both"/>
        <w:rPr>
          <w:rFonts w:ascii="Arial" w:hAnsi="Arial" w:cs="Arial"/>
          <w:b w:val="0"/>
          <w:sz w:val="20"/>
        </w:rPr>
      </w:pPr>
    </w:p>
    <w:p w:rsidR="00834EFC" w:rsidRPr="00F75C4E" w:rsidRDefault="00604CAE">
      <w:pPr>
        <w:pStyle w:val="a7"/>
        <w:jc w:val="both"/>
        <w:rPr>
          <w:rFonts w:ascii="Arial" w:hAnsi="Arial" w:cs="Arial"/>
          <w:b w:val="0"/>
          <w:i/>
          <w:sz w:val="20"/>
        </w:rPr>
      </w:pPr>
      <w:r>
        <w:rPr>
          <w:rFonts w:ascii="Arial" w:hAnsi="Arial" w:cs="Arial"/>
          <w:b w:val="0"/>
          <w:sz w:val="20"/>
        </w:rPr>
        <w:t>Plicurile cu oferte</w:t>
      </w:r>
      <w:r w:rsidR="00834EFC" w:rsidRPr="00F75C4E">
        <w:rPr>
          <w:rFonts w:ascii="Arial" w:hAnsi="Arial" w:cs="Arial"/>
          <w:b w:val="0"/>
          <w:sz w:val="20"/>
        </w:rPr>
        <w:t xml:space="preserve"> vor fi deschis</w:t>
      </w:r>
      <w:r w:rsidR="00183097">
        <w:rPr>
          <w:rFonts w:ascii="Arial" w:hAnsi="Arial" w:cs="Arial"/>
          <w:b w:val="0"/>
          <w:sz w:val="20"/>
        </w:rPr>
        <w:t>e n</w:t>
      </w:r>
      <w:r w:rsidR="00834EFC" w:rsidRPr="00F75C4E">
        <w:rPr>
          <w:rFonts w:ascii="Arial" w:hAnsi="Arial" w:cs="Arial"/>
          <w:b w:val="0"/>
          <w:sz w:val="20"/>
        </w:rPr>
        <w:t xml:space="preserve">u mai tîrziu de data, ora şi în locul indicate în </w:t>
      </w:r>
      <w:r w:rsidR="00C23F8B" w:rsidRPr="00F75C4E">
        <w:rPr>
          <w:rFonts w:ascii="Arial" w:hAnsi="Arial" w:cs="Arial"/>
          <w:b w:val="0"/>
          <w:sz w:val="20"/>
        </w:rPr>
        <w:t>anunţ</w:t>
      </w:r>
      <w:r w:rsidR="00834EFC" w:rsidRPr="00F75C4E">
        <w:rPr>
          <w:rFonts w:ascii="Arial" w:hAnsi="Arial" w:cs="Arial"/>
          <w:b w:val="0"/>
          <w:sz w:val="20"/>
        </w:rPr>
        <w:t xml:space="preserve"> (sau amendament). Niciun plic nu va fi deschis înainte de această dată, oră sau în altă parte decît locul indicat în </w:t>
      </w:r>
      <w:r w:rsidR="004966C5" w:rsidRPr="00F75C4E">
        <w:rPr>
          <w:rFonts w:ascii="Arial" w:hAnsi="Arial" w:cs="Arial"/>
          <w:b w:val="0"/>
          <w:sz w:val="20"/>
        </w:rPr>
        <w:t>anunţ</w:t>
      </w:r>
      <w:r w:rsidR="00834EFC" w:rsidRPr="00F75C4E">
        <w:rPr>
          <w:rFonts w:ascii="Arial" w:hAnsi="Arial" w:cs="Arial"/>
          <w:b w:val="0"/>
          <w:sz w:val="20"/>
        </w:rPr>
        <w:t>.</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834EFC" w:rsidRDefault="00834EFC">
      <w:pPr>
        <w:pStyle w:val="a7"/>
        <w:jc w:val="both"/>
        <w:rPr>
          <w:rFonts w:ascii="Arial" w:hAnsi="Arial" w:cs="Arial"/>
          <w:b w:val="0"/>
          <w:sz w:val="20"/>
        </w:rPr>
      </w:pPr>
      <w:r w:rsidRPr="001C453C">
        <w:rPr>
          <w:rFonts w:ascii="Arial" w:hAnsi="Arial" w:cs="Arial"/>
          <w:b w:val="0"/>
          <w:sz w:val="20"/>
        </w:rPr>
        <w:t>În caz dacă plicul nu va fi bine încleiat</w:t>
      </w:r>
      <w:r w:rsidR="0095661A">
        <w:rPr>
          <w:rFonts w:ascii="Arial" w:hAnsi="Arial" w:cs="Arial"/>
          <w:b w:val="0"/>
          <w:sz w:val="20"/>
        </w:rPr>
        <w:t xml:space="preserve"> sau sigilat corespunzător</w:t>
      </w:r>
      <w:r w:rsidRPr="001C453C">
        <w:rPr>
          <w:rFonts w:ascii="Arial" w:hAnsi="Arial" w:cs="Arial"/>
          <w:b w:val="0"/>
          <w:sz w:val="20"/>
        </w:rPr>
        <w:t xml:space="preserve">, oferta dată nu va fi respinsă, însă </w:t>
      </w:r>
      <w:r w:rsidR="001C453C" w:rsidRPr="001C453C">
        <w:rPr>
          <w:rFonts w:ascii="Arial" w:hAnsi="Arial" w:cs="Arial"/>
          <w:b w:val="0"/>
          <w:sz w:val="20"/>
        </w:rPr>
        <w:t>Beneficiarul</w:t>
      </w:r>
      <w:r w:rsidRPr="001C453C">
        <w:rPr>
          <w:rFonts w:ascii="Arial" w:hAnsi="Arial" w:cs="Arial"/>
          <w:b w:val="0"/>
          <w:sz w:val="20"/>
        </w:rPr>
        <w:t xml:space="preserve"> nu-şi va asuma răspunderea pentru înlocuirea plicului sau deschiderea lui înainte de timp. În cazul în care Ofertantul prezintă Oferta înainte de data şi ora indicată în anunţ pentru deschiderea ofertelor, persoana responsabilă din partea </w:t>
      </w:r>
      <w:r w:rsidR="001C453C">
        <w:rPr>
          <w:rFonts w:ascii="Arial" w:hAnsi="Arial" w:cs="Arial"/>
          <w:b w:val="0"/>
          <w:sz w:val="20"/>
        </w:rPr>
        <w:t>Beneficiarului</w:t>
      </w:r>
      <w:r w:rsidRPr="001C453C">
        <w:rPr>
          <w:rFonts w:ascii="Arial" w:hAnsi="Arial" w:cs="Arial"/>
          <w:b w:val="0"/>
          <w:sz w:val="20"/>
        </w:rPr>
        <w:t xml:space="preserve"> nu va avea dreptul să primească pentru păstrare oferta dacă plicul nu este bine încleiat</w:t>
      </w:r>
      <w:r w:rsidR="00604CAE">
        <w:rPr>
          <w:rFonts w:ascii="Arial" w:hAnsi="Arial" w:cs="Arial"/>
          <w:b w:val="0"/>
          <w:sz w:val="20"/>
        </w:rPr>
        <w:t xml:space="preserve"> și</w:t>
      </w:r>
      <w:r w:rsidR="0095661A">
        <w:rPr>
          <w:rFonts w:ascii="Arial" w:hAnsi="Arial" w:cs="Arial"/>
          <w:b w:val="0"/>
          <w:sz w:val="20"/>
        </w:rPr>
        <w:t>/sau</w:t>
      </w:r>
      <w:r w:rsidR="00604CAE">
        <w:rPr>
          <w:rFonts w:ascii="Arial" w:hAnsi="Arial" w:cs="Arial"/>
          <w:b w:val="0"/>
          <w:sz w:val="20"/>
        </w:rPr>
        <w:t xml:space="preserve"> sigilat</w:t>
      </w:r>
      <w:r w:rsidRPr="001C453C">
        <w:rPr>
          <w:rFonts w:ascii="Arial" w:hAnsi="Arial" w:cs="Arial"/>
          <w:b w:val="0"/>
          <w:sz w:val="20"/>
        </w:rPr>
        <w:t xml:space="preserve">. </w:t>
      </w:r>
    </w:p>
    <w:p w:rsidR="00C051BE" w:rsidRDefault="00C051BE">
      <w:pPr>
        <w:pStyle w:val="a7"/>
        <w:jc w:val="both"/>
        <w:rPr>
          <w:rFonts w:ascii="Arial" w:hAnsi="Arial" w:cs="Arial"/>
          <w:b w:val="0"/>
          <w:sz w:val="20"/>
        </w:rPr>
      </w:pPr>
    </w:p>
    <w:p w:rsidR="00834EFC" w:rsidRPr="00F75C4E" w:rsidRDefault="00834EFC">
      <w:pPr>
        <w:pStyle w:val="a7"/>
        <w:jc w:val="both"/>
        <w:rPr>
          <w:rFonts w:ascii="Arial" w:hAnsi="Arial" w:cs="Arial"/>
          <w:b w:val="0"/>
          <w:sz w:val="20"/>
        </w:rPr>
      </w:pPr>
    </w:p>
    <w:p w:rsidR="00834EFC" w:rsidRDefault="00834EFC">
      <w:pPr>
        <w:pStyle w:val="a7"/>
        <w:jc w:val="both"/>
        <w:rPr>
          <w:rFonts w:ascii="Arial" w:hAnsi="Arial" w:cs="Arial"/>
          <w:sz w:val="20"/>
          <w:u w:val="single"/>
        </w:rPr>
      </w:pPr>
      <w:r w:rsidRPr="00F75C4E">
        <w:rPr>
          <w:rFonts w:ascii="Arial" w:hAnsi="Arial" w:cs="Arial"/>
          <w:sz w:val="20"/>
          <w:u w:val="single"/>
        </w:rPr>
        <w:t>Documentele care trebuie perfectate de Comisia de Evaluare</w:t>
      </w:r>
      <w:r w:rsidR="00183097">
        <w:rPr>
          <w:rFonts w:ascii="Arial" w:hAnsi="Arial" w:cs="Arial"/>
          <w:sz w:val="20"/>
          <w:u w:val="single"/>
        </w:rPr>
        <w:t xml:space="preserve"> în timpul şi după şedinţa de deschidere a ofertelor</w:t>
      </w:r>
      <w:r w:rsidRPr="00F75C4E">
        <w:rPr>
          <w:rFonts w:ascii="Arial" w:hAnsi="Arial" w:cs="Arial"/>
          <w:sz w:val="20"/>
          <w:u w:val="single"/>
        </w:rPr>
        <w:t xml:space="preserve">: </w:t>
      </w:r>
    </w:p>
    <w:p w:rsidR="00183097" w:rsidRPr="00F75C4E" w:rsidRDefault="00183097">
      <w:pPr>
        <w:pStyle w:val="a7"/>
        <w:jc w:val="both"/>
        <w:rPr>
          <w:rFonts w:ascii="Arial" w:hAnsi="Arial" w:cs="Arial"/>
          <w:sz w:val="20"/>
          <w:u w:val="single"/>
        </w:rPr>
      </w:pPr>
    </w:p>
    <w:p w:rsidR="00183097" w:rsidRPr="00604CAE" w:rsidRDefault="00183097" w:rsidP="00A95FE3">
      <w:pPr>
        <w:pStyle w:val="a7"/>
        <w:numPr>
          <w:ilvl w:val="0"/>
          <w:numId w:val="6"/>
        </w:numPr>
        <w:jc w:val="both"/>
        <w:rPr>
          <w:rFonts w:ascii="Arial" w:hAnsi="Arial" w:cs="Arial"/>
          <w:sz w:val="20"/>
        </w:rPr>
      </w:pPr>
      <w:r w:rsidRPr="00F75C4E">
        <w:rPr>
          <w:rFonts w:ascii="Arial" w:hAnsi="Arial" w:cs="Arial"/>
          <w:sz w:val="20"/>
        </w:rPr>
        <w:t>Registrul de evidenţă a ofertelor primite de la ofertanţi</w:t>
      </w:r>
      <w:r w:rsidRPr="00F75C4E">
        <w:rPr>
          <w:rFonts w:ascii="Arial" w:hAnsi="Arial" w:cs="Arial"/>
          <w:b w:val="0"/>
          <w:sz w:val="20"/>
        </w:rPr>
        <w:t>,</w:t>
      </w:r>
      <w:r>
        <w:rPr>
          <w:rFonts w:ascii="Arial" w:hAnsi="Arial" w:cs="Arial"/>
          <w:b w:val="0"/>
          <w:sz w:val="20"/>
        </w:rPr>
        <w:t xml:space="preserve"> care reprezintă un</w:t>
      </w:r>
      <w:r w:rsidRPr="00F75C4E">
        <w:rPr>
          <w:rFonts w:ascii="Arial" w:hAnsi="Arial" w:cs="Arial"/>
          <w:b w:val="0"/>
          <w:sz w:val="20"/>
        </w:rPr>
        <w:t xml:space="preserve"> formular standard primit de la FISM</w:t>
      </w:r>
      <w:r>
        <w:rPr>
          <w:rFonts w:ascii="Arial" w:hAnsi="Arial" w:cs="Arial"/>
          <w:b w:val="0"/>
          <w:sz w:val="20"/>
        </w:rPr>
        <w:t xml:space="preserve">, se va completa nemijlocit în timpul şedinţei, odată cu deschiderea </w:t>
      </w:r>
      <w:r w:rsidR="008501E9">
        <w:rPr>
          <w:rFonts w:ascii="Arial" w:hAnsi="Arial" w:cs="Arial"/>
          <w:b w:val="0"/>
          <w:sz w:val="20"/>
        </w:rPr>
        <w:t>ofertelor</w:t>
      </w:r>
      <w:r w:rsidRPr="00F75C4E">
        <w:rPr>
          <w:rFonts w:ascii="Arial" w:hAnsi="Arial" w:cs="Arial"/>
          <w:b w:val="0"/>
          <w:sz w:val="20"/>
        </w:rPr>
        <w:t>.</w:t>
      </w:r>
      <w:r>
        <w:rPr>
          <w:rFonts w:ascii="Arial" w:hAnsi="Arial" w:cs="Arial"/>
          <w:b w:val="0"/>
          <w:sz w:val="20"/>
        </w:rPr>
        <w:t xml:space="preserve"> Acesta trebuie să fie </w:t>
      </w:r>
      <w:r w:rsidRPr="00F75C4E">
        <w:rPr>
          <w:rFonts w:ascii="Arial" w:hAnsi="Arial" w:cs="Arial"/>
          <w:b w:val="0"/>
          <w:sz w:val="20"/>
        </w:rPr>
        <w:t>semnat d</w:t>
      </w:r>
      <w:r>
        <w:rPr>
          <w:rFonts w:ascii="Arial" w:hAnsi="Arial" w:cs="Arial"/>
          <w:b w:val="0"/>
          <w:sz w:val="20"/>
        </w:rPr>
        <w:t>e ofertanţi</w:t>
      </w:r>
      <w:r w:rsidRPr="00F75C4E">
        <w:rPr>
          <w:rFonts w:ascii="Arial" w:hAnsi="Arial" w:cs="Arial"/>
          <w:b w:val="0"/>
          <w:sz w:val="20"/>
        </w:rPr>
        <w:t xml:space="preserve"> şi membrii </w:t>
      </w:r>
      <w:r w:rsidR="00582729" w:rsidRPr="00F75C4E">
        <w:rPr>
          <w:rFonts w:ascii="Arial" w:hAnsi="Arial" w:cs="Arial"/>
          <w:b w:val="0"/>
          <w:sz w:val="20"/>
        </w:rPr>
        <w:t xml:space="preserve">Comisiei </w:t>
      </w:r>
      <w:r w:rsidRPr="00F75C4E">
        <w:rPr>
          <w:rFonts w:ascii="Arial" w:hAnsi="Arial" w:cs="Arial"/>
          <w:b w:val="0"/>
          <w:sz w:val="20"/>
        </w:rPr>
        <w:t>de evaluare</w:t>
      </w:r>
      <w:r w:rsidR="00CC271A">
        <w:rPr>
          <w:rFonts w:ascii="Arial" w:hAnsi="Arial" w:cs="Arial"/>
          <w:b w:val="0"/>
          <w:sz w:val="20"/>
        </w:rPr>
        <w:t xml:space="preserve">, </w:t>
      </w:r>
      <w:r w:rsidR="00CC271A" w:rsidRPr="005A0403">
        <w:rPr>
          <w:rFonts w:ascii="Arial" w:hAnsi="Arial" w:cs="Arial"/>
          <w:b w:val="0"/>
          <w:sz w:val="20"/>
        </w:rPr>
        <w:t>confirmat de reprezentantul autorizat al APL prin ştampilă şi semnătură</w:t>
      </w:r>
      <w:r>
        <w:rPr>
          <w:rFonts w:ascii="Arial" w:hAnsi="Arial" w:cs="Arial"/>
          <w:b w:val="0"/>
          <w:sz w:val="20"/>
        </w:rPr>
        <w:t>.</w:t>
      </w:r>
      <w:r w:rsidR="00604CAE">
        <w:rPr>
          <w:rFonts w:ascii="Arial" w:hAnsi="Arial" w:cs="Arial"/>
          <w:b w:val="0"/>
          <w:sz w:val="20"/>
        </w:rPr>
        <w:t xml:space="preserve"> </w:t>
      </w:r>
      <w:r w:rsidR="00604CAE" w:rsidRPr="00604CAE">
        <w:rPr>
          <w:rFonts w:ascii="Arial" w:hAnsi="Arial" w:cs="Arial"/>
          <w:sz w:val="20"/>
        </w:rPr>
        <w:t>La sfîrșitul ședinței fiecare ofertant va primi o copie a acestui document, cu toate semnăturile.</w:t>
      </w:r>
    </w:p>
    <w:p w:rsidR="00183097" w:rsidRPr="00F75C4E" w:rsidRDefault="00183097" w:rsidP="00183097">
      <w:pPr>
        <w:pStyle w:val="a7"/>
        <w:jc w:val="both"/>
        <w:rPr>
          <w:rFonts w:ascii="Arial" w:hAnsi="Arial" w:cs="Arial"/>
          <w:b w:val="0"/>
          <w:sz w:val="20"/>
        </w:rPr>
      </w:pPr>
    </w:p>
    <w:p w:rsidR="00CC271A" w:rsidRDefault="00834EFC" w:rsidP="00A95FE3">
      <w:pPr>
        <w:pStyle w:val="a7"/>
        <w:numPr>
          <w:ilvl w:val="0"/>
          <w:numId w:val="6"/>
        </w:numPr>
        <w:jc w:val="both"/>
        <w:rPr>
          <w:rFonts w:ascii="Arial" w:hAnsi="Arial" w:cs="Arial"/>
          <w:b w:val="0"/>
          <w:sz w:val="20"/>
        </w:rPr>
      </w:pPr>
      <w:r w:rsidRPr="00CC271A">
        <w:rPr>
          <w:rFonts w:ascii="Arial" w:hAnsi="Arial" w:cs="Arial"/>
          <w:sz w:val="20"/>
        </w:rPr>
        <w:t>Procesul</w:t>
      </w:r>
      <w:r w:rsidR="00296625" w:rsidRPr="00CC271A">
        <w:rPr>
          <w:rFonts w:ascii="Arial" w:hAnsi="Arial" w:cs="Arial"/>
          <w:sz w:val="20"/>
        </w:rPr>
        <w:t>-</w:t>
      </w:r>
      <w:r w:rsidRPr="00CC271A">
        <w:rPr>
          <w:rFonts w:ascii="Arial" w:hAnsi="Arial" w:cs="Arial"/>
          <w:sz w:val="20"/>
        </w:rPr>
        <w:t>verbal al şedinţei</w:t>
      </w:r>
      <w:r w:rsidRPr="00CC271A">
        <w:rPr>
          <w:rFonts w:ascii="Arial" w:hAnsi="Arial" w:cs="Arial"/>
          <w:b w:val="0"/>
          <w:sz w:val="20"/>
        </w:rPr>
        <w:t xml:space="preserve">, </w:t>
      </w:r>
      <w:r w:rsidR="00183097" w:rsidRPr="00CC271A">
        <w:rPr>
          <w:rFonts w:ascii="Arial" w:hAnsi="Arial" w:cs="Arial"/>
          <w:b w:val="0"/>
          <w:sz w:val="20"/>
        </w:rPr>
        <w:t xml:space="preserve">care reprezintă un formular standard primit de la FISM, va fi </w:t>
      </w:r>
      <w:r w:rsidRPr="00CC271A">
        <w:rPr>
          <w:rFonts w:ascii="Arial" w:hAnsi="Arial" w:cs="Arial"/>
          <w:b w:val="0"/>
          <w:sz w:val="20"/>
        </w:rPr>
        <w:t xml:space="preserve">semnat de </w:t>
      </w:r>
      <w:r w:rsidR="00582729" w:rsidRPr="00CC271A">
        <w:rPr>
          <w:rFonts w:ascii="Arial" w:hAnsi="Arial" w:cs="Arial"/>
          <w:b w:val="0"/>
          <w:sz w:val="20"/>
        </w:rPr>
        <w:t xml:space="preserve">membrii </w:t>
      </w:r>
      <w:r w:rsidR="00582729" w:rsidRPr="005B7849">
        <w:rPr>
          <w:rFonts w:ascii="Arial" w:hAnsi="Arial" w:cs="Arial"/>
          <w:b w:val="0"/>
          <w:sz w:val="20"/>
        </w:rPr>
        <w:t>Comisiei de evaluare</w:t>
      </w:r>
      <w:r w:rsidR="00582729" w:rsidRPr="00CC271A">
        <w:rPr>
          <w:rFonts w:ascii="Arial" w:hAnsi="Arial" w:cs="Arial"/>
          <w:sz w:val="20"/>
        </w:rPr>
        <w:t xml:space="preserve"> </w:t>
      </w:r>
      <w:r w:rsidR="00534E95" w:rsidRPr="00CC271A">
        <w:rPr>
          <w:rFonts w:ascii="Arial" w:hAnsi="Arial" w:cs="Arial"/>
          <w:b w:val="0"/>
          <w:sz w:val="20"/>
        </w:rPr>
        <w:t xml:space="preserve">şi </w:t>
      </w:r>
      <w:r w:rsidR="00CC271A" w:rsidRPr="005A0403">
        <w:rPr>
          <w:rFonts w:ascii="Arial" w:hAnsi="Arial" w:cs="Arial"/>
          <w:b w:val="0"/>
          <w:sz w:val="20"/>
        </w:rPr>
        <w:t>confirmat de reprezentantul autorizat al APL prin ştampilă şi semnătură</w:t>
      </w:r>
      <w:r w:rsidR="00CC271A">
        <w:rPr>
          <w:rFonts w:ascii="Arial" w:hAnsi="Arial" w:cs="Arial"/>
          <w:b w:val="0"/>
          <w:sz w:val="20"/>
        </w:rPr>
        <w:t>.</w:t>
      </w:r>
    </w:p>
    <w:p w:rsidR="0072279A" w:rsidRPr="00CC271A" w:rsidRDefault="0072279A" w:rsidP="0072279A">
      <w:pPr>
        <w:pStyle w:val="a7"/>
        <w:ind w:left="360"/>
        <w:jc w:val="both"/>
        <w:rPr>
          <w:rFonts w:ascii="Arial" w:hAnsi="Arial" w:cs="Arial"/>
          <w:b w:val="0"/>
          <w:sz w:val="20"/>
        </w:rPr>
      </w:pPr>
      <w:r>
        <w:rPr>
          <w:rFonts w:ascii="Arial" w:hAnsi="Arial" w:cs="Arial"/>
          <w:b w:val="0"/>
          <w:sz w:val="20"/>
        </w:rPr>
        <w:t xml:space="preserve">Acesta trebuie să conțină </w:t>
      </w:r>
      <w:r w:rsidRPr="0072279A">
        <w:rPr>
          <w:rFonts w:ascii="Arial" w:hAnsi="Arial" w:cs="Arial"/>
          <w:b w:val="0"/>
          <w:sz w:val="20"/>
        </w:rPr>
        <w:t>toate comentariile Comisiei de evaluare</w:t>
      </w:r>
      <w:r w:rsidRPr="0072279A">
        <w:rPr>
          <w:rFonts w:ascii="Arial" w:hAnsi="Arial" w:cs="Arial"/>
          <w:b w:val="0"/>
        </w:rPr>
        <w:t xml:space="preserve"> </w:t>
      </w:r>
      <w:r w:rsidRPr="0072279A">
        <w:rPr>
          <w:rFonts w:ascii="Arial" w:hAnsi="Arial" w:cs="Arial"/>
          <w:b w:val="0"/>
          <w:sz w:val="20"/>
        </w:rPr>
        <w:t>cu referire la ofertele depuse</w:t>
      </w:r>
      <w:r>
        <w:rPr>
          <w:rFonts w:ascii="Arial" w:hAnsi="Arial" w:cs="Arial"/>
          <w:sz w:val="20"/>
        </w:rPr>
        <w:t>.</w:t>
      </w:r>
    </w:p>
    <w:p w:rsidR="00CC271A" w:rsidRDefault="00CC271A" w:rsidP="00CC271A">
      <w:pPr>
        <w:pStyle w:val="ad"/>
        <w:rPr>
          <w:rFonts w:ascii="Arial" w:hAnsi="Arial" w:cs="Arial"/>
        </w:rPr>
      </w:pPr>
    </w:p>
    <w:p w:rsidR="00F53C52" w:rsidRPr="00F75C4E" w:rsidRDefault="00183097" w:rsidP="00A95FE3">
      <w:pPr>
        <w:pStyle w:val="a7"/>
        <w:numPr>
          <w:ilvl w:val="0"/>
          <w:numId w:val="6"/>
        </w:numPr>
        <w:jc w:val="both"/>
        <w:rPr>
          <w:rFonts w:ascii="Arial" w:hAnsi="Arial" w:cs="Arial"/>
          <w:b w:val="0"/>
          <w:sz w:val="20"/>
        </w:rPr>
      </w:pPr>
      <w:r w:rsidRPr="00F75C4E">
        <w:rPr>
          <w:rFonts w:ascii="Arial" w:hAnsi="Arial" w:cs="Arial"/>
          <w:sz w:val="20"/>
        </w:rPr>
        <w:t>Raportul</w:t>
      </w:r>
      <w:r w:rsidRPr="00F75C4E">
        <w:rPr>
          <w:rFonts w:ascii="Arial" w:hAnsi="Arial" w:cs="Arial"/>
          <w:b w:val="0"/>
          <w:sz w:val="20"/>
        </w:rPr>
        <w:t xml:space="preserve"> </w:t>
      </w:r>
      <w:r w:rsidRPr="00183097">
        <w:rPr>
          <w:rFonts w:ascii="Arial" w:hAnsi="Arial" w:cs="Arial"/>
          <w:sz w:val="20"/>
        </w:rPr>
        <w:t>privind achiziţionarea documente</w:t>
      </w:r>
      <w:r w:rsidR="003A0E99">
        <w:rPr>
          <w:rFonts w:ascii="Arial" w:hAnsi="Arial" w:cs="Arial"/>
          <w:sz w:val="20"/>
        </w:rPr>
        <w:t>lor de licitație</w:t>
      </w:r>
      <w:r>
        <w:rPr>
          <w:rFonts w:ascii="Arial" w:hAnsi="Arial" w:cs="Arial"/>
          <w:b w:val="0"/>
          <w:sz w:val="20"/>
        </w:rPr>
        <w:t>,</w:t>
      </w:r>
      <w:r w:rsidRPr="00F75C4E">
        <w:rPr>
          <w:rFonts w:ascii="Arial" w:hAnsi="Arial" w:cs="Arial"/>
          <w:sz w:val="20"/>
        </w:rPr>
        <w:t xml:space="preserve"> </w:t>
      </w:r>
      <w:r>
        <w:rPr>
          <w:rFonts w:ascii="Arial" w:hAnsi="Arial" w:cs="Arial"/>
          <w:b w:val="0"/>
          <w:sz w:val="20"/>
        </w:rPr>
        <w:t>care reprezintă un</w:t>
      </w:r>
      <w:r w:rsidRPr="00F75C4E">
        <w:rPr>
          <w:rFonts w:ascii="Arial" w:hAnsi="Arial" w:cs="Arial"/>
          <w:b w:val="0"/>
          <w:sz w:val="20"/>
        </w:rPr>
        <w:t xml:space="preserve"> formular standard primit de la FISM</w:t>
      </w:r>
      <w:r>
        <w:rPr>
          <w:rFonts w:ascii="Arial" w:hAnsi="Arial" w:cs="Arial"/>
          <w:b w:val="0"/>
          <w:sz w:val="20"/>
        </w:rPr>
        <w:t xml:space="preserve">, va fi </w:t>
      </w:r>
      <w:r w:rsidRPr="00F75C4E">
        <w:rPr>
          <w:rFonts w:ascii="Arial" w:hAnsi="Arial" w:cs="Arial"/>
          <w:b w:val="0"/>
          <w:sz w:val="20"/>
        </w:rPr>
        <w:t xml:space="preserve">semnat de </w:t>
      </w:r>
      <w:r>
        <w:rPr>
          <w:rFonts w:ascii="Arial" w:hAnsi="Arial" w:cs="Arial"/>
          <w:b w:val="0"/>
          <w:sz w:val="20"/>
        </w:rPr>
        <w:t>reprezentantul autorizat al APL</w:t>
      </w:r>
      <w:r w:rsidR="003A0E99">
        <w:rPr>
          <w:rFonts w:ascii="Arial" w:hAnsi="Arial" w:cs="Arial"/>
          <w:b w:val="0"/>
          <w:sz w:val="20"/>
        </w:rPr>
        <w:t xml:space="preserve"> </w:t>
      </w:r>
      <w:r w:rsidRPr="00F75C4E">
        <w:rPr>
          <w:rFonts w:ascii="Arial" w:hAnsi="Arial" w:cs="Arial"/>
          <w:b w:val="0"/>
          <w:sz w:val="20"/>
        </w:rPr>
        <w:t xml:space="preserve"> şi </w:t>
      </w:r>
      <w:r>
        <w:rPr>
          <w:rFonts w:ascii="Arial" w:hAnsi="Arial" w:cs="Arial"/>
          <w:b w:val="0"/>
          <w:sz w:val="20"/>
        </w:rPr>
        <w:t xml:space="preserve">se va </w:t>
      </w:r>
      <w:r w:rsidRPr="00F75C4E">
        <w:rPr>
          <w:rFonts w:ascii="Arial" w:hAnsi="Arial" w:cs="Arial"/>
          <w:b w:val="0"/>
          <w:sz w:val="20"/>
        </w:rPr>
        <w:t xml:space="preserve">aplica ştampila </w:t>
      </w:r>
      <w:r>
        <w:rPr>
          <w:rFonts w:ascii="Arial" w:hAnsi="Arial" w:cs="Arial"/>
          <w:b w:val="0"/>
          <w:sz w:val="20"/>
        </w:rPr>
        <w:t xml:space="preserve">APL. La acest raport se vor anexa </w:t>
      </w:r>
      <w:r w:rsidR="00534E95" w:rsidRPr="00F75C4E">
        <w:rPr>
          <w:rFonts w:ascii="Arial" w:hAnsi="Arial" w:cs="Arial"/>
          <w:sz w:val="20"/>
        </w:rPr>
        <w:t>Ordinele de plată</w:t>
      </w:r>
      <w:r w:rsidR="009E189A" w:rsidRPr="00F75C4E">
        <w:rPr>
          <w:rFonts w:ascii="Arial" w:hAnsi="Arial" w:cs="Arial"/>
          <w:sz w:val="20"/>
        </w:rPr>
        <w:t xml:space="preserve"> de depunere a banilor</w:t>
      </w:r>
      <w:r w:rsidR="009E189A" w:rsidRPr="00F75C4E">
        <w:rPr>
          <w:rFonts w:ascii="Arial" w:hAnsi="Arial" w:cs="Arial"/>
          <w:b w:val="0"/>
          <w:sz w:val="20"/>
        </w:rPr>
        <w:t xml:space="preserve"> pentru documente</w:t>
      </w:r>
      <w:r w:rsidR="003A0E99">
        <w:rPr>
          <w:rFonts w:ascii="Arial" w:hAnsi="Arial" w:cs="Arial"/>
          <w:b w:val="0"/>
          <w:sz w:val="20"/>
        </w:rPr>
        <w:t>le de licitație</w:t>
      </w:r>
      <w:r>
        <w:rPr>
          <w:rFonts w:ascii="Arial" w:hAnsi="Arial" w:cs="Arial"/>
          <w:b w:val="0"/>
          <w:sz w:val="20"/>
        </w:rPr>
        <w:t>.</w:t>
      </w:r>
    </w:p>
    <w:p w:rsidR="00CB18A8" w:rsidRPr="00F75C4E" w:rsidRDefault="00CB18A8">
      <w:pPr>
        <w:pStyle w:val="a7"/>
        <w:jc w:val="both"/>
        <w:rPr>
          <w:rFonts w:ascii="Arial" w:hAnsi="Arial" w:cs="Arial"/>
          <w:i/>
          <w:sz w:val="20"/>
        </w:rPr>
      </w:pPr>
    </w:p>
    <w:p w:rsidR="00CB18A8" w:rsidRPr="00F75C4E" w:rsidRDefault="00CB18A8">
      <w:pPr>
        <w:pStyle w:val="a7"/>
        <w:jc w:val="both"/>
        <w:rPr>
          <w:rFonts w:ascii="Arial" w:hAnsi="Arial" w:cs="Arial"/>
          <w:i/>
          <w:sz w:val="20"/>
        </w:rPr>
      </w:pPr>
    </w:p>
    <w:p w:rsidR="00834EFC" w:rsidRPr="00A732E2" w:rsidRDefault="00A732E2" w:rsidP="00F53C52">
      <w:pPr>
        <w:pStyle w:val="a7"/>
        <w:rPr>
          <w:rFonts w:ascii="Arial" w:hAnsi="Arial" w:cs="Arial"/>
          <w:sz w:val="20"/>
        </w:rPr>
      </w:pPr>
      <w:r w:rsidRPr="00A732E2">
        <w:rPr>
          <w:rFonts w:ascii="Arial" w:hAnsi="Arial" w:cs="Arial"/>
          <w:sz w:val="20"/>
        </w:rPr>
        <w:t xml:space="preserve">DESFĂŞURAREA </w:t>
      </w:r>
      <w:r w:rsidR="009422E5">
        <w:rPr>
          <w:rFonts w:ascii="Arial" w:hAnsi="Arial" w:cs="Arial"/>
          <w:sz w:val="20"/>
        </w:rPr>
        <w:t>ȘEDINȚEI DE DESCHIDERE A OFERTELOR</w:t>
      </w:r>
      <w:r w:rsidRPr="00A732E2">
        <w:rPr>
          <w:rFonts w:ascii="Arial" w:hAnsi="Arial" w:cs="Arial"/>
          <w:sz w:val="20"/>
        </w:rPr>
        <w:t xml:space="preserve"> </w:t>
      </w:r>
    </w:p>
    <w:p w:rsidR="00834EFC" w:rsidRPr="00F75C4E" w:rsidRDefault="00834EFC">
      <w:pPr>
        <w:pStyle w:val="a7"/>
        <w:jc w:val="both"/>
        <w:rPr>
          <w:rFonts w:ascii="Arial" w:hAnsi="Arial" w:cs="Arial"/>
          <w:b w:val="0"/>
          <w:sz w:val="20"/>
        </w:rPr>
      </w:pPr>
    </w:p>
    <w:p w:rsidR="00834EFC" w:rsidRPr="00F75C4E" w:rsidRDefault="00A732E2">
      <w:pPr>
        <w:pStyle w:val="a7"/>
        <w:jc w:val="both"/>
        <w:rPr>
          <w:rFonts w:ascii="Arial" w:hAnsi="Arial" w:cs="Arial"/>
          <w:b w:val="0"/>
          <w:sz w:val="20"/>
        </w:rPr>
      </w:pPr>
      <w:r>
        <w:rPr>
          <w:rFonts w:ascii="Arial" w:hAnsi="Arial" w:cs="Arial"/>
          <w:sz w:val="20"/>
        </w:rPr>
        <w:t>Preşedintele şedinţei</w:t>
      </w:r>
      <w:r w:rsidR="009E189A" w:rsidRPr="00F75C4E">
        <w:rPr>
          <w:rFonts w:ascii="Arial" w:hAnsi="Arial" w:cs="Arial"/>
          <w:b w:val="0"/>
          <w:sz w:val="20"/>
        </w:rPr>
        <w:t xml:space="preserve"> </w:t>
      </w:r>
      <w:r w:rsidR="00834EFC" w:rsidRPr="00F75C4E">
        <w:rPr>
          <w:rFonts w:ascii="Arial" w:hAnsi="Arial" w:cs="Arial"/>
          <w:b w:val="0"/>
          <w:sz w:val="20"/>
        </w:rPr>
        <w:t>va deschide şedinţa</w:t>
      </w:r>
      <w:r w:rsidR="00963DDE">
        <w:rPr>
          <w:rFonts w:ascii="Arial" w:hAnsi="Arial" w:cs="Arial"/>
          <w:b w:val="0"/>
          <w:sz w:val="20"/>
        </w:rPr>
        <w:t xml:space="preserve"> </w:t>
      </w:r>
      <w:r w:rsidR="00963DDE" w:rsidRPr="00F75C4E">
        <w:rPr>
          <w:rFonts w:ascii="Arial" w:hAnsi="Arial" w:cs="Arial"/>
          <w:b w:val="0"/>
          <w:sz w:val="20"/>
        </w:rPr>
        <w:t xml:space="preserve">la ora </w:t>
      </w:r>
      <w:r w:rsidR="001A6ACE">
        <w:rPr>
          <w:rFonts w:ascii="Arial" w:hAnsi="Arial" w:cs="Arial"/>
          <w:b w:val="0"/>
          <w:sz w:val="20"/>
        </w:rPr>
        <w:t xml:space="preserve">și adresa </w:t>
      </w:r>
      <w:r w:rsidR="00963DDE" w:rsidRPr="00F75C4E">
        <w:rPr>
          <w:rFonts w:ascii="Arial" w:hAnsi="Arial" w:cs="Arial"/>
          <w:b w:val="0"/>
          <w:sz w:val="20"/>
        </w:rPr>
        <w:t>indicată în anunţ</w:t>
      </w:r>
      <w:r w:rsidR="00963DDE">
        <w:rPr>
          <w:rFonts w:ascii="Arial" w:hAnsi="Arial" w:cs="Arial"/>
          <w:b w:val="0"/>
          <w:sz w:val="20"/>
        </w:rPr>
        <w:t>.</w:t>
      </w:r>
      <w:r w:rsidR="00834EFC" w:rsidRPr="00F75C4E">
        <w:rPr>
          <w:rFonts w:ascii="Arial" w:hAnsi="Arial" w:cs="Arial"/>
          <w:b w:val="0"/>
          <w:sz w:val="20"/>
        </w:rPr>
        <w:t xml:space="preserve"> </w:t>
      </w:r>
    </w:p>
    <w:p w:rsidR="00834EFC" w:rsidRDefault="00834EFC">
      <w:pPr>
        <w:pStyle w:val="a7"/>
        <w:jc w:val="both"/>
        <w:rPr>
          <w:rFonts w:ascii="Arial" w:hAnsi="Arial" w:cs="Arial"/>
          <w:b w:val="0"/>
          <w:sz w:val="20"/>
          <w:u w:val="single"/>
        </w:rPr>
      </w:pPr>
    </w:p>
    <w:p w:rsidR="00963DDE" w:rsidRDefault="00963DDE">
      <w:pPr>
        <w:pStyle w:val="a7"/>
        <w:jc w:val="both"/>
        <w:rPr>
          <w:rFonts w:ascii="Arial" w:hAnsi="Arial" w:cs="Arial"/>
          <w:b w:val="0"/>
          <w:sz w:val="20"/>
          <w:u w:val="single"/>
        </w:rPr>
      </w:pPr>
      <w:r>
        <w:rPr>
          <w:rFonts w:ascii="Arial" w:hAnsi="Arial" w:cs="Arial"/>
          <w:b w:val="0"/>
          <w:sz w:val="20"/>
          <w:u w:val="single"/>
        </w:rPr>
        <w:t>Acţiunile preşedintelui şedinţei sunt:</w:t>
      </w:r>
    </w:p>
    <w:p w:rsidR="00963DDE" w:rsidRPr="00F75C4E" w:rsidRDefault="00963DDE">
      <w:pPr>
        <w:pStyle w:val="a7"/>
        <w:jc w:val="both"/>
        <w:rPr>
          <w:rFonts w:ascii="Arial" w:hAnsi="Arial" w:cs="Arial"/>
          <w:b w:val="0"/>
          <w:sz w:val="20"/>
          <w:u w:val="single"/>
        </w:rPr>
      </w:pPr>
    </w:p>
    <w:p w:rsidR="00963DD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face o mică introducere </w:t>
      </w:r>
      <w:r>
        <w:rPr>
          <w:rFonts w:ascii="Arial" w:hAnsi="Arial" w:cs="Arial"/>
          <w:b w:val="0"/>
          <w:sz w:val="20"/>
        </w:rPr>
        <w:t xml:space="preserve">cu referire la subiectul licitaţiei </w:t>
      </w:r>
      <w:r w:rsidR="00834EFC" w:rsidRPr="00F75C4E">
        <w:rPr>
          <w:rFonts w:ascii="Arial" w:hAnsi="Arial" w:cs="Arial"/>
          <w:b w:val="0"/>
          <w:sz w:val="20"/>
        </w:rPr>
        <w:t xml:space="preserve">(descrierea succintă a </w:t>
      </w:r>
      <w:r w:rsidR="009E189A" w:rsidRPr="00F75C4E">
        <w:rPr>
          <w:rFonts w:ascii="Arial" w:hAnsi="Arial" w:cs="Arial"/>
          <w:b w:val="0"/>
          <w:sz w:val="20"/>
        </w:rPr>
        <w:t>subgrantului</w:t>
      </w:r>
      <w:r w:rsidR="00834EFC" w:rsidRPr="00F75C4E">
        <w:rPr>
          <w:rFonts w:ascii="Arial" w:hAnsi="Arial" w:cs="Arial"/>
          <w:b w:val="0"/>
          <w:sz w:val="20"/>
        </w:rPr>
        <w:t xml:space="preserve">, etc.) </w:t>
      </w:r>
    </w:p>
    <w:p w:rsidR="00963DDE" w:rsidRDefault="00963DDE" w:rsidP="00963DDE">
      <w:pPr>
        <w:pStyle w:val="a7"/>
        <w:tabs>
          <w:tab w:val="num" w:pos="426"/>
        </w:tabs>
        <w:ind w:left="426" w:hanging="426"/>
        <w:jc w:val="both"/>
        <w:rPr>
          <w:rFonts w:ascii="Arial" w:hAnsi="Arial" w:cs="Arial"/>
          <w:b w:val="0"/>
          <w:sz w:val="20"/>
        </w:rPr>
      </w:pPr>
    </w:p>
    <w:p w:rsidR="00834EFC" w:rsidRPr="00F75C4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CA56D4" w:rsidRPr="00F75C4E">
        <w:rPr>
          <w:rFonts w:ascii="Arial" w:hAnsi="Arial" w:cs="Arial"/>
          <w:b w:val="0"/>
          <w:sz w:val="20"/>
        </w:rPr>
        <w:t>a prezenta pe cei prezenţi (</w:t>
      </w:r>
      <w:r w:rsidR="008501E9">
        <w:rPr>
          <w:rFonts w:ascii="Arial" w:hAnsi="Arial" w:cs="Arial"/>
          <w:b w:val="0"/>
          <w:sz w:val="20"/>
        </w:rPr>
        <w:t xml:space="preserve">reprezentanții ofertanților, </w:t>
      </w:r>
      <w:r w:rsidR="00834EFC" w:rsidRPr="00F75C4E">
        <w:rPr>
          <w:rFonts w:ascii="Arial" w:hAnsi="Arial" w:cs="Arial"/>
          <w:b w:val="0"/>
          <w:sz w:val="20"/>
        </w:rPr>
        <w:t xml:space="preserve">locuitorii comunităţii </w:t>
      </w:r>
      <w:r>
        <w:rPr>
          <w:rFonts w:ascii="Arial" w:hAnsi="Arial" w:cs="Arial"/>
          <w:b w:val="0"/>
          <w:sz w:val="20"/>
        </w:rPr>
        <w:t xml:space="preserve">invitaţi să asiste </w:t>
      </w:r>
      <w:r w:rsidR="008501E9">
        <w:rPr>
          <w:rFonts w:ascii="Arial" w:hAnsi="Arial" w:cs="Arial"/>
          <w:b w:val="0"/>
          <w:sz w:val="20"/>
        </w:rPr>
        <w:t xml:space="preserve">la ședința de deschidere a ofertelor </w:t>
      </w:r>
      <w:r w:rsidR="00834EFC" w:rsidRPr="00F75C4E">
        <w:rPr>
          <w:rFonts w:ascii="Arial" w:hAnsi="Arial" w:cs="Arial"/>
          <w:b w:val="0"/>
          <w:sz w:val="20"/>
        </w:rPr>
        <w:t xml:space="preserve">(reprezentanţi ai diferitor categorii/grupuri sociale),). </w:t>
      </w:r>
    </w:p>
    <w:p w:rsidR="00834EFC" w:rsidRPr="00F75C4E" w:rsidRDefault="00834EFC">
      <w:pPr>
        <w:pStyle w:val="a7"/>
        <w:jc w:val="both"/>
        <w:rPr>
          <w:rFonts w:ascii="Arial" w:hAnsi="Arial" w:cs="Arial"/>
          <w:b w:val="0"/>
          <w:sz w:val="20"/>
        </w:rPr>
      </w:pPr>
    </w:p>
    <w:p w:rsidR="00834EFC" w:rsidRPr="00F75C4E" w:rsidRDefault="00963DDE" w:rsidP="00A95FE3">
      <w:pPr>
        <w:pStyle w:val="a7"/>
        <w:numPr>
          <w:ilvl w:val="0"/>
          <w:numId w:val="7"/>
        </w:numPr>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w:t>
      </w:r>
      <w:r w:rsidR="007769BD">
        <w:rPr>
          <w:rFonts w:ascii="Arial" w:hAnsi="Arial" w:cs="Arial"/>
          <w:b w:val="0"/>
          <w:sz w:val="20"/>
        </w:rPr>
        <w:t>anunța ordinea de zi</w:t>
      </w:r>
    </w:p>
    <w:p w:rsidR="00834EFC" w:rsidRPr="00F75C4E" w:rsidRDefault="00834EFC">
      <w:pPr>
        <w:pStyle w:val="a7"/>
        <w:jc w:val="both"/>
        <w:rPr>
          <w:rFonts w:ascii="Arial" w:hAnsi="Arial" w:cs="Arial"/>
          <w:b w:val="0"/>
          <w:sz w:val="20"/>
        </w:rPr>
      </w:pPr>
    </w:p>
    <w:p w:rsidR="00F53C52"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t>v</w:t>
      </w:r>
      <w:r w:rsidR="007769BD">
        <w:rPr>
          <w:rFonts w:ascii="Arial" w:hAnsi="Arial" w:cs="Arial"/>
          <w:b w:val="0"/>
          <w:sz w:val="20"/>
        </w:rPr>
        <w:t xml:space="preserve">a anunţa </w:t>
      </w:r>
      <w:r w:rsidR="00B63FB7" w:rsidRPr="00F75C4E">
        <w:rPr>
          <w:rFonts w:ascii="Arial" w:hAnsi="Arial" w:cs="Arial"/>
          <w:b w:val="0"/>
          <w:sz w:val="20"/>
        </w:rPr>
        <w:t xml:space="preserve">numărul </w:t>
      </w:r>
      <w:r w:rsidR="007769BD">
        <w:rPr>
          <w:rFonts w:ascii="Arial" w:hAnsi="Arial" w:cs="Arial"/>
          <w:b w:val="0"/>
          <w:sz w:val="20"/>
        </w:rPr>
        <w:t xml:space="preserve">companiilor de construcţie care </w:t>
      </w:r>
      <w:r w:rsidR="00B63FB7" w:rsidRPr="00F75C4E">
        <w:rPr>
          <w:rFonts w:ascii="Arial" w:hAnsi="Arial" w:cs="Arial"/>
          <w:b w:val="0"/>
          <w:sz w:val="20"/>
        </w:rPr>
        <w:t>au p</w:t>
      </w:r>
      <w:r w:rsidR="007769BD">
        <w:rPr>
          <w:rFonts w:ascii="Arial" w:hAnsi="Arial" w:cs="Arial"/>
          <w:b w:val="0"/>
          <w:sz w:val="20"/>
        </w:rPr>
        <w:t xml:space="preserve">rocurat </w:t>
      </w:r>
      <w:r w:rsidR="008501E9">
        <w:rPr>
          <w:rFonts w:ascii="Arial" w:hAnsi="Arial" w:cs="Arial"/>
          <w:b w:val="0"/>
          <w:sz w:val="20"/>
        </w:rPr>
        <w:t>Documentele de licitație</w:t>
      </w:r>
      <w:r w:rsidR="007769BD">
        <w:rPr>
          <w:rFonts w:ascii="Arial" w:hAnsi="Arial" w:cs="Arial"/>
          <w:b w:val="0"/>
          <w:sz w:val="20"/>
        </w:rPr>
        <w:t xml:space="preserve"> și </w:t>
      </w:r>
      <w:r w:rsidR="00B63FB7" w:rsidRPr="00F75C4E">
        <w:rPr>
          <w:rFonts w:ascii="Arial" w:hAnsi="Arial" w:cs="Arial"/>
          <w:b w:val="0"/>
          <w:sz w:val="20"/>
        </w:rPr>
        <w:t>numărul</w:t>
      </w:r>
      <w:r w:rsidR="007769BD">
        <w:rPr>
          <w:rFonts w:ascii="Arial" w:hAnsi="Arial" w:cs="Arial"/>
          <w:b w:val="0"/>
          <w:sz w:val="20"/>
        </w:rPr>
        <w:t xml:space="preserve"> ofertanților</w:t>
      </w:r>
      <w:r w:rsidR="008501E9">
        <w:rPr>
          <w:rFonts w:ascii="Arial" w:hAnsi="Arial" w:cs="Arial"/>
          <w:b w:val="0"/>
          <w:sz w:val="20"/>
        </w:rPr>
        <w:t>,</w:t>
      </w:r>
      <w:r w:rsidR="007769BD">
        <w:rPr>
          <w:rFonts w:ascii="Arial" w:hAnsi="Arial" w:cs="Arial"/>
          <w:b w:val="0"/>
          <w:sz w:val="20"/>
        </w:rPr>
        <w:t xml:space="preserve"> care</w:t>
      </w:r>
      <w:r w:rsidR="00B63FB7" w:rsidRPr="00F75C4E">
        <w:rPr>
          <w:rFonts w:ascii="Arial" w:hAnsi="Arial" w:cs="Arial"/>
          <w:b w:val="0"/>
          <w:sz w:val="20"/>
        </w:rPr>
        <w:t xml:space="preserve"> au prezentat ofertele lor sigilate în plicuri</w:t>
      </w:r>
      <w:r w:rsidR="007769BD">
        <w:rPr>
          <w:rFonts w:ascii="Arial" w:hAnsi="Arial" w:cs="Arial"/>
          <w:b w:val="0"/>
          <w:sz w:val="20"/>
        </w:rPr>
        <w:t>,</w:t>
      </w:r>
      <w:r w:rsidR="00B63FB7" w:rsidRPr="00F75C4E">
        <w:rPr>
          <w:rFonts w:ascii="Arial" w:hAnsi="Arial" w:cs="Arial"/>
          <w:b w:val="0"/>
          <w:sz w:val="20"/>
        </w:rPr>
        <w:t xml:space="preserve"> conform Instrucţiunilor pentru ofertanţi. </w:t>
      </w:r>
    </w:p>
    <w:p w:rsidR="00AF17C0" w:rsidRPr="00F75C4E" w:rsidRDefault="00AF17C0" w:rsidP="00AF17C0">
      <w:pPr>
        <w:pStyle w:val="a7"/>
        <w:ind w:left="60"/>
        <w:jc w:val="both"/>
        <w:rPr>
          <w:rFonts w:ascii="Arial" w:hAnsi="Arial" w:cs="Arial"/>
          <w:b w:val="0"/>
          <w:sz w:val="20"/>
        </w:rPr>
      </w:pPr>
    </w:p>
    <w:p w:rsidR="00B63FB7"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t>v</w:t>
      </w:r>
      <w:r w:rsidR="00B63FB7" w:rsidRPr="00F75C4E">
        <w:rPr>
          <w:rFonts w:ascii="Arial" w:hAnsi="Arial" w:cs="Arial"/>
          <w:b w:val="0"/>
          <w:sz w:val="20"/>
        </w:rPr>
        <w:t xml:space="preserve">a purcede la deschiderea </w:t>
      </w:r>
      <w:r w:rsidR="008501E9">
        <w:rPr>
          <w:rFonts w:ascii="Arial" w:hAnsi="Arial" w:cs="Arial"/>
          <w:b w:val="0"/>
          <w:sz w:val="20"/>
        </w:rPr>
        <w:t>ofertelor/</w:t>
      </w:r>
      <w:r w:rsidR="00B63FB7" w:rsidRPr="00F75C4E">
        <w:rPr>
          <w:rFonts w:ascii="Arial" w:hAnsi="Arial" w:cs="Arial"/>
          <w:b w:val="0"/>
          <w:sz w:val="20"/>
        </w:rPr>
        <w:t xml:space="preserve">plicurilor. </w:t>
      </w:r>
    </w:p>
    <w:p w:rsidR="00834EFC" w:rsidRPr="00F75C4E" w:rsidRDefault="00834EFC">
      <w:pPr>
        <w:pStyle w:val="3"/>
        <w:rPr>
          <w:rFonts w:ascii="Arial" w:hAnsi="Arial" w:cs="Arial"/>
          <w:b/>
          <w:i w:val="0"/>
          <w:sz w:val="20"/>
        </w:rPr>
      </w:pPr>
    </w:p>
    <w:p w:rsidR="00834EFC" w:rsidRPr="00F75C4E" w:rsidRDefault="00834EFC">
      <w:pPr>
        <w:pStyle w:val="3"/>
        <w:rPr>
          <w:rFonts w:ascii="Arial" w:hAnsi="Arial" w:cs="Arial"/>
          <w:b/>
          <w:i w:val="0"/>
          <w:sz w:val="20"/>
        </w:rPr>
      </w:pPr>
      <w:r w:rsidRPr="00F75C4E">
        <w:rPr>
          <w:rFonts w:ascii="Arial" w:hAnsi="Arial" w:cs="Arial"/>
          <w:b/>
          <w:i w:val="0"/>
          <w:sz w:val="20"/>
        </w:rPr>
        <w:t xml:space="preserve">NOTĂ: În caz dacă un ofertant </w:t>
      </w:r>
      <w:r w:rsidR="00963DDE">
        <w:rPr>
          <w:rFonts w:ascii="Arial" w:hAnsi="Arial" w:cs="Arial"/>
          <w:b/>
          <w:i w:val="0"/>
          <w:sz w:val="20"/>
        </w:rPr>
        <w:t xml:space="preserve">prezintă oferta după </w:t>
      </w:r>
      <w:r w:rsidR="009B3CB8">
        <w:rPr>
          <w:rFonts w:ascii="Arial" w:hAnsi="Arial" w:cs="Arial"/>
          <w:b/>
          <w:i w:val="0"/>
          <w:sz w:val="20"/>
        </w:rPr>
        <w:t>termenul</w:t>
      </w:r>
      <w:r w:rsidR="00963DDE">
        <w:rPr>
          <w:rFonts w:ascii="Arial" w:hAnsi="Arial" w:cs="Arial"/>
          <w:b/>
          <w:i w:val="0"/>
          <w:sz w:val="20"/>
        </w:rPr>
        <w:t xml:space="preserve"> limită indicat în anunţ,</w:t>
      </w:r>
      <w:r w:rsidRPr="00F75C4E">
        <w:rPr>
          <w:rFonts w:ascii="Arial" w:hAnsi="Arial" w:cs="Arial"/>
          <w:b/>
          <w:i w:val="0"/>
          <w:sz w:val="20"/>
        </w:rPr>
        <w:t xml:space="preserve"> oferta </w:t>
      </w:r>
      <w:r w:rsidR="00963DDE">
        <w:rPr>
          <w:rFonts w:ascii="Arial" w:hAnsi="Arial" w:cs="Arial"/>
          <w:b/>
          <w:i w:val="0"/>
          <w:sz w:val="20"/>
        </w:rPr>
        <w:t>acestuia</w:t>
      </w:r>
      <w:r w:rsidRPr="00F75C4E">
        <w:rPr>
          <w:rFonts w:ascii="Arial" w:hAnsi="Arial" w:cs="Arial"/>
          <w:b/>
          <w:i w:val="0"/>
          <w:sz w:val="20"/>
        </w:rPr>
        <w:t xml:space="preserve"> va </w:t>
      </w:r>
      <w:r w:rsidR="008501E9">
        <w:rPr>
          <w:rFonts w:ascii="Arial" w:hAnsi="Arial" w:cs="Arial"/>
          <w:b/>
          <w:i w:val="0"/>
          <w:sz w:val="20"/>
        </w:rPr>
        <w:t xml:space="preserve">considerată întîrziată și va </w:t>
      </w:r>
      <w:r w:rsidRPr="00F75C4E">
        <w:rPr>
          <w:rFonts w:ascii="Arial" w:hAnsi="Arial" w:cs="Arial"/>
          <w:b/>
          <w:i w:val="0"/>
          <w:sz w:val="20"/>
        </w:rPr>
        <w:t xml:space="preserve">fi respinsă imediat fără a fi </w:t>
      </w:r>
      <w:r w:rsidR="00F53C52" w:rsidRPr="00F75C4E">
        <w:rPr>
          <w:rFonts w:ascii="Arial" w:hAnsi="Arial" w:cs="Arial"/>
          <w:b/>
          <w:i w:val="0"/>
          <w:sz w:val="20"/>
        </w:rPr>
        <w:t xml:space="preserve">primită şi </w:t>
      </w:r>
      <w:r w:rsidRPr="00F75C4E">
        <w:rPr>
          <w:rFonts w:ascii="Arial" w:hAnsi="Arial" w:cs="Arial"/>
          <w:b/>
          <w:i w:val="0"/>
          <w:sz w:val="20"/>
        </w:rPr>
        <w:t xml:space="preserve">deschisă. </w:t>
      </w:r>
      <w:r w:rsidR="00963DDE">
        <w:rPr>
          <w:rFonts w:ascii="Arial" w:hAnsi="Arial" w:cs="Arial"/>
          <w:b/>
          <w:i w:val="0"/>
          <w:sz w:val="20"/>
        </w:rPr>
        <w:t>Reprezentantul ofertantului are dreptul să fie prezent în sală în timpul şedinţei de deschidere a ofertelor</w:t>
      </w:r>
      <w:r w:rsidR="008501E9">
        <w:rPr>
          <w:rFonts w:ascii="Arial" w:hAnsi="Arial" w:cs="Arial"/>
          <w:b/>
          <w:i w:val="0"/>
          <w:sz w:val="20"/>
        </w:rPr>
        <w:t xml:space="preserve"> (</w:t>
      </w:r>
      <w:r w:rsidR="008501E9" w:rsidRPr="008501E9">
        <w:rPr>
          <w:rFonts w:ascii="Arial" w:hAnsi="Arial" w:cs="Arial"/>
          <w:i w:val="0"/>
          <w:sz w:val="20"/>
        </w:rPr>
        <w:t>vezi</w:t>
      </w:r>
      <w:r w:rsidR="008501E9">
        <w:rPr>
          <w:rFonts w:ascii="Arial" w:hAnsi="Arial" w:cs="Arial"/>
          <w:b/>
          <w:i w:val="0"/>
          <w:sz w:val="20"/>
        </w:rPr>
        <w:t xml:space="preserve"> p. 21 </w:t>
      </w:r>
      <w:r w:rsidR="008501E9" w:rsidRPr="008501E9">
        <w:rPr>
          <w:rFonts w:ascii="Arial" w:hAnsi="Arial" w:cs="Arial"/>
          <w:i w:val="0"/>
          <w:sz w:val="20"/>
        </w:rPr>
        <w:t>din Partea 1. Instrucțiuni pentru ofertanți</w:t>
      </w:r>
      <w:r w:rsidR="008501E9">
        <w:rPr>
          <w:rFonts w:ascii="Arial" w:hAnsi="Arial" w:cs="Arial"/>
          <w:b/>
          <w:i w:val="0"/>
          <w:sz w:val="20"/>
        </w:rPr>
        <w:t>)</w:t>
      </w:r>
    </w:p>
    <w:p w:rsidR="00834EFC" w:rsidRPr="00F75C4E" w:rsidRDefault="00834EFC">
      <w:pPr>
        <w:pStyle w:val="a7"/>
        <w:jc w:val="both"/>
        <w:rPr>
          <w:rFonts w:ascii="Arial" w:hAnsi="Arial" w:cs="Arial"/>
          <w:b w:val="0"/>
          <w:sz w:val="20"/>
        </w:rPr>
      </w:pPr>
    </w:p>
    <w:p w:rsidR="00F53C52" w:rsidRPr="00F75C4E" w:rsidRDefault="00F53C52" w:rsidP="00A95FE3">
      <w:pPr>
        <w:pStyle w:val="a7"/>
        <w:numPr>
          <w:ilvl w:val="0"/>
          <w:numId w:val="3"/>
        </w:numPr>
        <w:jc w:val="both"/>
        <w:rPr>
          <w:rFonts w:ascii="Arial" w:hAnsi="Arial" w:cs="Arial"/>
          <w:b w:val="0"/>
          <w:sz w:val="20"/>
        </w:rPr>
      </w:pPr>
      <w:r w:rsidRPr="00F75C4E">
        <w:rPr>
          <w:rFonts w:ascii="Arial" w:hAnsi="Arial" w:cs="Arial"/>
          <w:b w:val="0"/>
          <w:sz w:val="20"/>
        </w:rPr>
        <w:t xml:space="preserve">Preşedintele şedinţei va deschide </w:t>
      </w:r>
      <w:r w:rsidR="008501E9">
        <w:rPr>
          <w:rFonts w:ascii="Arial" w:hAnsi="Arial" w:cs="Arial"/>
          <w:b w:val="0"/>
          <w:sz w:val="20"/>
        </w:rPr>
        <w:t>ofertele/</w:t>
      </w:r>
      <w:r w:rsidRPr="00F75C4E">
        <w:rPr>
          <w:rFonts w:ascii="Arial" w:hAnsi="Arial" w:cs="Arial"/>
          <w:b w:val="0"/>
          <w:sz w:val="20"/>
        </w:rPr>
        <w:t>plicurile</w:t>
      </w:r>
      <w:r w:rsidR="00882999">
        <w:rPr>
          <w:rFonts w:ascii="Arial" w:hAnsi="Arial" w:cs="Arial"/>
          <w:b w:val="0"/>
          <w:sz w:val="20"/>
        </w:rPr>
        <w:t>,</w:t>
      </w:r>
      <w:r w:rsidRPr="00F75C4E">
        <w:rPr>
          <w:rFonts w:ascii="Arial" w:hAnsi="Arial" w:cs="Arial"/>
          <w:b w:val="0"/>
          <w:sz w:val="20"/>
        </w:rPr>
        <w:t xml:space="preserve"> va anunţa public prezenţa în plic a fiecărui document din listă</w:t>
      </w:r>
      <w:r w:rsidR="00963DDE">
        <w:rPr>
          <w:rFonts w:ascii="Arial" w:hAnsi="Arial" w:cs="Arial"/>
          <w:b w:val="0"/>
          <w:sz w:val="20"/>
        </w:rPr>
        <w:t xml:space="preserve"> şi va citi suma ofertată</w:t>
      </w:r>
      <w:r w:rsidRPr="00F75C4E">
        <w:rPr>
          <w:rFonts w:ascii="Arial" w:hAnsi="Arial" w:cs="Arial"/>
          <w:b w:val="0"/>
          <w:sz w:val="20"/>
        </w:rPr>
        <w:t>.</w:t>
      </w:r>
    </w:p>
    <w:p w:rsidR="00C35A77" w:rsidRPr="00F75C4E" w:rsidRDefault="00C35A77" w:rsidP="00A95FE3">
      <w:pPr>
        <w:pStyle w:val="a7"/>
        <w:numPr>
          <w:ilvl w:val="0"/>
          <w:numId w:val="3"/>
        </w:numPr>
        <w:jc w:val="both"/>
        <w:rPr>
          <w:rFonts w:ascii="Arial" w:hAnsi="Arial" w:cs="Arial"/>
          <w:sz w:val="20"/>
        </w:rPr>
      </w:pPr>
      <w:r w:rsidRPr="00F75C4E">
        <w:rPr>
          <w:rFonts w:ascii="Arial" w:hAnsi="Arial" w:cs="Arial"/>
          <w:b w:val="0"/>
          <w:sz w:val="20"/>
        </w:rPr>
        <w:t xml:space="preserve">O persoană din membrii Comisiei de Evaluare va completa </w:t>
      </w:r>
      <w:r w:rsidRPr="00F75C4E">
        <w:rPr>
          <w:rFonts w:ascii="Arial" w:hAnsi="Arial" w:cs="Arial"/>
          <w:sz w:val="20"/>
        </w:rPr>
        <w:t xml:space="preserve">Registrul de evidenţă a ofertelor primite de la ofertanţi. </w:t>
      </w:r>
    </w:p>
    <w:p w:rsidR="00C35A77" w:rsidRPr="00F75C4E" w:rsidRDefault="00C35A77">
      <w:pPr>
        <w:pStyle w:val="a7"/>
        <w:jc w:val="both"/>
        <w:rPr>
          <w:rFonts w:ascii="Arial" w:hAnsi="Arial" w:cs="Arial"/>
          <w:b w:val="0"/>
          <w:sz w:val="20"/>
        </w:rPr>
      </w:pPr>
    </w:p>
    <w:p w:rsidR="00834EFC" w:rsidRDefault="00F53C52">
      <w:pPr>
        <w:pStyle w:val="a7"/>
        <w:jc w:val="both"/>
        <w:rPr>
          <w:rFonts w:ascii="Arial" w:hAnsi="Arial" w:cs="Arial"/>
          <w:b w:val="0"/>
          <w:sz w:val="20"/>
        </w:rPr>
      </w:pPr>
      <w:r w:rsidRPr="00F75C4E">
        <w:rPr>
          <w:rFonts w:ascii="Arial" w:hAnsi="Arial" w:cs="Arial"/>
          <w:b w:val="0"/>
          <w:sz w:val="20"/>
        </w:rPr>
        <w:t>Preşedintel</w:t>
      </w:r>
      <w:r w:rsidR="00963DDE">
        <w:rPr>
          <w:rFonts w:ascii="Arial" w:hAnsi="Arial" w:cs="Arial"/>
          <w:b w:val="0"/>
          <w:sz w:val="20"/>
        </w:rPr>
        <w:t>e</w:t>
      </w:r>
      <w:r w:rsidRPr="00F75C4E">
        <w:rPr>
          <w:rFonts w:ascii="Arial" w:hAnsi="Arial" w:cs="Arial"/>
          <w:b w:val="0"/>
          <w:sz w:val="20"/>
        </w:rPr>
        <w:t xml:space="preserve"> şedinţei</w:t>
      </w:r>
      <w:r w:rsidR="00834EFC" w:rsidRPr="00F75C4E">
        <w:rPr>
          <w:rFonts w:ascii="Arial" w:hAnsi="Arial" w:cs="Arial"/>
          <w:b w:val="0"/>
          <w:sz w:val="20"/>
        </w:rPr>
        <w:t>:</w:t>
      </w:r>
    </w:p>
    <w:p w:rsidR="004E73F4" w:rsidRPr="00F75C4E" w:rsidRDefault="004E73F4">
      <w:pPr>
        <w:pStyle w:val="a7"/>
        <w:jc w:val="both"/>
        <w:rPr>
          <w:rFonts w:ascii="Arial" w:hAnsi="Arial" w:cs="Arial"/>
          <w:b w:val="0"/>
          <w:sz w:val="20"/>
        </w:rPr>
      </w:pP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va lua primul plic de pe masă, îl va demonstra tuturor pentru a se asigura că este bine sigilat</w:t>
      </w: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 xml:space="preserve">va deschide plicul exterior în care trebuie să fie trei plicuri interioare. </w:t>
      </w:r>
    </w:p>
    <w:p w:rsidR="00834EFC" w:rsidRPr="00F75C4E" w:rsidRDefault="00F53C52" w:rsidP="00A95FE3">
      <w:pPr>
        <w:pStyle w:val="a7"/>
        <w:numPr>
          <w:ilvl w:val="0"/>
          <w:numId w:val="10"/>
        </w:numPr>
        <w:jc w:val="both"/>
        <w:rPr>
          <w:rFonts w:ascii="Arial" w:hAnsi="Arial" w:cs="Arial"/>
          <w:b w:val="0"/>
          <w:sz w:val="20"/>
        </w:rPr>
      </w:pPr>
      <w:r w:rsidRPr="00F75C4E">
        <w:rPr>
          <w:rFonts w:ascii="Arial" w:hAnsi="Arial" w:cs="Arial"/>
          <w:b w:val="0"/>
          <w:sz w:val="20"/>
        </w:rPr>
        <w:t xml:space="preserve">va </w:t>
      </w:r>
      <w:r w:rsidR="00834EFC" w:rsidRPr="00F75C4E">
        <w:rPr>
          <w:rFonts w:ascii="Arial" w:hAnsi="Arial" w:cs="Arial"/>
          <w:b w:val="0"/>
          <w:sz w:val="20"/>
        </w:rPr>
        <w:t xml:space="preserve">lua plicul cu inscripţia “ORIGINAL” şi va citi denumirea Ofertantului de pe plic. </w:t>
      </w:r>
    </w:p>
    <w:p w:rsidR="00834EFC" w:rsidRPr="00F75C4E" w:rsidRDefault="00834EFC" w:rsidP="00A95FE3">
      <w:pPr>
        <w:pStyle w:val="a7"/>
        <w:numPr>
          <w:ilvl w:val="0"/>
          <w:numId w:val="11"/>
        </w:numPr>
        <w:jc w:val="both"/>
        <w:rPr>
          <w:rFonts w:ascii="Arial" w:hAnsi="Arial" w:cs="Arial"/>
          <w:b w:val="0"/>
          <w:sz w:val="20"/>
        </w:rPr>
      </w:pPr>
      <w:r w:rsidRPr="00F75C4E">
        <w:rPr>
          <w:rFonts w:ascii="Arial" w:hAnsi="Arial" w:cs="Arial"/>
          <w:b w:val="0"/>
          <w:sz w:val="20"/>
        </w:rPr>
        <w:t xml:space="preserve">va deschide plicul cu documentele în original şi va enumera </w:t>
      </w:r>
      <w:r w:rsidRPr="00963DDE">
        <w:rPr>
          <w:rFonts w:ascii="Arial" w:hAnsi="Arial" w:cs="Arial"/>
          <w:sz w:val="20"/>
        </w:rPr>
        <w:t xml:space="preserve">toate cele </w:t>
      </w:r>
      <w:r w:rsidR="00FD2D33">
        <w:rPr>
          <w:rFonts w:ascii="Arial" w:hAnsi="Arial" w:cs="Arial"/>
          <w:sz w:val="20"/>
        </w:rPr>
        <w:t>8</w:t>
      </w:r>
      <w:r w:rsidRPr="00963DDE">
        <w:rPr>
          <w:rFonts w:ascii="Arial" w:hAnsi="Arial" w:cs="Arial"/>
          <w:sz w:val="20"/>
        </w:rPr>
        <w:t xml:space="preserve"> documente</w:t>
      </w:r>
      <w:r w:rsidRPr="00F75C4E">
        <w:rPr>
          <w:rFonts w:ascii="Arial" w:hAnsi="Arial" w:cs="Arial"/>
          <w:b w:val="0"/>
          <w:sz w:val="20"/>
        </w:rPr>
        <w:t>, care trebuie prezentate în plic</w:t>
      </w:r>
      <w:r w:rsidR="00C60400">
        <w:rPr>
          <w:rFonts w:ascii="Arial" w:hAnsi="Arial" w:cs="Arial"/>
          <w:b w:val="0"/>
          <w:sz w:val="20"/>
        </w:rPr>
        <w:t xml:space="preserve"> (conform prevederilor </w:t>
      </w:r>
      <w:r w:rsidR="00C60400" w:rsidRPr="00C60400">
        <w:rPr>
          <w:rFonts w:ascii="Arial" w:hAnsi="Arial" w:cs="Arial"/>
          <w:sz w:val="20"/>
        </w:rPr>
        <w:t>p. 12.</w:t>
      </w:r>
      <w:r w:rsidR="00C60400">
        <w:rPr>
          <w:rFonts w:ascii="Arial" w:hAnsi="Arial" w:cs="Arial"/>
          <w:b w:val="0"/>
          <w:sz w:val="20"/>
        </w:rPr>
        <w:t xml:space="preserve"> din Partea 1. </w:t>
      </w:r>
      <w:r w:rsidR="00C60400" w:rsidRPr="00C60400">
        <w:rPr>
          <w:rFonts w:ascii="Arial" w:hAnsi="Arial" w:cs="Arial"/>
          <w:b w:val="0"/>
          <w:i/>
          <w:sz w:val="20"/>
        </w:rPr>
        <w:t>Instructiuni pentru ofertanți</w:t>
      </w:r>
      <w:r w:rsidR="00C60400">
        <w:rPr>
          <w:rFonts w:ascii="Arial" w:hAnsi="Arial" w:cs="Arial"/>
          <w:b w:val="0"/>
          <w:sz w:val="20"/>
        </w:rPr>
        <w:t xml:space="preserve"> și </w:t>
      </w:r>
      <w:r w:rsidR="00C60400" w:rsidRPr="00C60400">
        <w:rPr>
          <w:rFonts w:ascii="Arial" w:hAnsi="Arial" w:cs="Arial"/>
          <w:sz w:val="20"/>
        </w:rPr>
        <w:t>IPO 12.1 (f)</w:t>
      </w:r>
      <w:r w:rsidR="00C60400">
        <w:rPr>
          <w:rFonts w:ascii="Arial" w:hAnsi="Arial" w:cs="Arial"/>
          <w:b w:val="0"/>
          <w:sz w:val="20"/>
        </w:rPr>
        <w:t xml:space="preserve"> din Partea 6. </w:t>
      </w:r>
      <w:r w:rsidR="00C60400" w:rsidRPr="00C60400">
        <w:rPr>
          <w:rFonts w:ascii="Arial" w:hAnsi="Arial" w:cs="Arial"/>
          <w:b w:val="0"/>
          <w:i/>
          <w:sz w:val="20"/>
        </w:rPr>
        <w:t>Fișa de date privind licitația</w:t>
      </w:r>
      <w:r w:rsidR="00C60400">
        <w:rPr>
          <w:rFonts w:ascii="Arial" w:hAnsi="Arial" w:cs="Arial"/>
          <w:b w:val="0"/>
          <w:sz w:val="20"/>
        </w:rPr>
        <w:t>)</w:t>
      </w:r>
      <w:r w:rsidRPr="00F75C4E">
        <w:rPr>
          <w:rFonts w:ascii="Arial" w:hAnsi="Arial" w:cs="Arial"/>
          <w:b w:val="0"/>
          <w:sz w:val="20"/>
        </w:rPr>
        <w:t xml:space="preserve">, după cum urmează: </w:t>
      </w:r>
    </w:p>
    <w:p w:rsidR="00834EFC" w:rsidRPr="00F75C4E" w:rsidRDefault="00973008" w:rsidP="00A95FE3">
      <w:pPr>
        <w:pStyle w:val="a7"/>
        <w:numPr>
          <w:ilvl w:val="0"/>
          <w:numId w:val="12"/>
        </w:numPr>
        <w:jc w:val="both"/>
        <w:rPr>
          <w:rFonts w:ascii="Arial" w:hAnsi="Arial" w:cs="Arial"/>
          <w:sz w:val="20"/>
        </w:rPr>
      </w:pPr>
      <w:r>
        <w:rPr>
          <w:rFonts w:ascii="Arial" w:hAnsi="Arial" w:cs="Arial"/>
          <w:sz w:val="20"/>
        </w:rPr>
        <w:t>Scrisoarea de ofertă</w:t>
      </w:r>
      <w:r w:rsidR="00834EFC" w:rsidRPr="00F75C4E">
        <w:rPr>
          <w:rFonts w:ascii="Arial" w:hAnsi="Arial" w:cs="Arial"/>
          <w:sz w:val="20"/>
        </w:rPr>
        <w:t xml:space="preserve"> </w:t>
      </w:r>
    </w:p>
    <w:p w:rsidR="00834EFC" w:rsidRPr="00F75C4E" w:rsidRDefault="008E3BDD" w:rsidP="008E3BDD">
      <w:pPr>
        <w:pStyle w:val="a7"/>
        <w:tabs>
          <w:tab w:val="left" w:pos="602"/>
        </w:tabs>
        <w:ind w:left="426" w:hanging="426"/>
        <w:jc w:val="both"/>
        <w:rPr>
          <w:rFonts w:ascii="Arial" w:hAnsi="Arial" w:cs="Arial"/>
          <w:b w:val="0"/>
          <w:i/>
          <w:sz w:val="20"/>
        </w:rPr>
      </w:pPr>
      <w:r>
        <w:rPr>
          <w:rFonts w:ascii="Arial" w:hAnsi="Arial" w:cs="Arial"/>
          <w:b w:val="0"/>
          <w:i/>
          <w:sz w:val="20"/>
        </w:rPr>
        <w:t xml:space="preserve">      </w:t>
      </w:r>
      <w:r w:rsidR="00834EFC" w:rsidRPr="00F75C4E">
        <w:rPr>
          <w:rFonts w:ascii="Arial" w:hAnsi="Arial" w:cs="Arial"/>
          <w:b w:val="0"/>
          <w:i/>
          <w:sz w:val="20"/>
        </w:rPr>
        <w:t>Se va</w:t>
      </w:r>
      <w:r w:rsidR="00973008">
        <w:rPr>
          <w:rFonts w:ascii="Arial" w:hAnsi="Arial" w:cs="Arial"/>
          <w:b w:val="0"/>
          <w:i/>
          <w:sz w:val="20"/>
        </w:rPr>
        <w:t xml:space="preserve"> constata prezența documentului și se va citi cu voce tare </w:t>
      </w:r>
      <w:r w:rsidR="00834EFC" w:rsidRPr="00F75C4E">
        <w:rPr>
          <w:rFonts w:ascii="Arial" w:hAnsi="Arial" w:cs="Arial"/>
          <w:b w:val="0"/>
          <w:i/>
          <w:sz w:val="20"/>
        </w:rPr>
        <w:t xml:space="preserve">suma propusă </w:t>
      </w:r>
      <w:r w:rsidR="00973008">
        <w:rPr>
          <w:rFonts w:ascii="Arial" w:hAnsi="Arial" w:cs="Arial"/>
          <w:b w:val="0"/>
          <w:i/>
          <w:sz w:val="20"/>
        </w:rPr>
        <w:t>de ofertant în cifre şi cuvinte</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EC4151" w:rsidRPr="000B6CE4" w:rsidRDefault="00EC4151" w:rsidP="00EC4151">
      <w:pPr>
        <w:pStyle w:val="Style"/>
        <w:numPr>
          <w:ilvl w:val="0"/>
          <w:numId w:val="12"/>
        </w:numPr>
        <w:jc w:val="both"/>
        <w:rPr>
          <w:rFonts w:ascii="Arial" w:hAnsi="Arial" w:cs="Arial"/>
        </w:rPr>
      </w:pPr>
      <w:r>
        <w:rPr>
          <w:rFonts w:ascii="Arial" w:hAnsi="Arial" w:cs="Arial"/>
          <w:b/>
        </w:rPr>
        <w:t xml:space="preserve">Declarația privind </w:t>
      </w:r>
      <w:r w:rsidRPr="001932F6">
        <w:rPr>
          <w:rFonts w:ascii="Arial" w:hAnsi="Arial" w:cs="Arial"/>
          <w:b/>
        </w:rPr>
        <w:t>garanția de participare la licitație</w:t>
      </w:r>
      <w:r>
        <w:rPr>
          <w:rFonts w:ascii="Arial" w:hAnsi="Arial" w:cs="Arial"/>
          <w:b/>
        </w:rPr>
        <w:t xml:space="preserve">, </w:t>
      </w:r>
      <w:r w:rsidRPr="000B6CE4">
        <w:rPr>
          <w:rFonts w:ascii="Arial" w:hAnsi="Arial" w:cs="Arial"/>
        </w:rPr>
        <w:t>conform formularului din Documentele standard de prezentare a ofertei.</w:t>
      </w:r>
    </w:p>
    <w:p w:rsidR="00EC4151" w:rsidRDefault="00EC4151" w:rsidP="00EC4151">
      <w:pPr>
        <w:jc w:val="both"/>
        <w:rPr>
          <w:rFonts w:ascii="Arial" w:hAnsi="Arial" w:cs="Arial"/>
          <w:i/>
        </w:rPr>
      </w:pPr>
      <w:r>
        <w:rPr>
          <w:rFonts w:ascii="Arial" w:hAnsi="Arial" w:cs="Arial"/>
          <w:i/>
        </w:rPr>
        <w:t xml:space="preserve">      </w:t>
      </w:r>
      <w:r w:rsidRPr="0010020A">
        <w:rPr>
          <w:rFonts w:ascii="Arial" w:hAnsi="Arial" w:cs="Arial"/>
          <w:i/>
        </w:rPr>
        <w:t>Se va constata prezența documentului</w:t>
      </w:r>
      <w:r>
        <w:rPr>
          <w:rFonts w:ascii="Arial" w:hAnsi="Arial" w:cs="Arial"/>
          <w:i/>
        </w:rPr>
        <w:t>.</w:t>
      </w:r>
    </w:p>
    <w:p w:rsidR="00EC4151" w:rsidRDefault="00EC4151" w:rsidP="00EC4151">
      <w:pPr>
        <w:jc w:val="both"/>
        <w:rPr>
          <w:rFonts w:ascii="Arial" w:hAnsi="Arial" w:cs="Arial"/>
          <w:i/>
        </w:rPr>
      </w:pPr>
    </w:p>
    <w:p w:rsidR="00EC4151" w:rsidRPr="00F75C4E" w:rsidRDefault="00EC4151" w:rsidP="00EC4151">
      <w:pPr>
        <w:pStyle w:val="a7"/>
        <w:numPr>
          <w:ilvl w:val="0"/>
          <w:numId w:val="12"/>
        </w:numPr>
        <w:jc w:val="both"/>
        <w:rPr>
          <w:rFonts w:ascii="Arial" w:hAnsi="Arial" w:cs="Arial"/>
          <w:sz w:val="20"/>
        </w:rPr>
      </w:pPr>
      <w:r w:rsidRPr="00F75C4E">
        <w:rPr>
          <w:rFonts w:ascii="Arial" w:hAnsi="Arial" w:cs="Arial"/>
          <w:sz w:val="20"/>
        </w:rPr>
        <w:t xml:space="preserve">Devizul de Cheltuieli </w:t>
      </w:r>
    </w:p>
    <w:p w:rsidR="00EC4151" w:rsidRPr="00F75C4E" w:rsidRDefault="00EC4151" w:rsidP="003116EE">
      <w:pPr>
        <w:pStyle w:val="a7"/>
        <w:ind w:left="426"/>
        <w:jc w:val="both"/>
        <w:rPr>
          <w:rFonts w:ascii="Arial" w:hAnsi="Arial" w:cs="Arial"/>
          <w:b w:val="0"/>
          <w:i/>
          <w:sz w:val="20"/>
        </w:rPr>
      </w:pPr>
      <w:r w:rsidRPr="00F75C4E">
        <w:rPr>
          <w:rFonts w:ascii="Arial" w:hAnsi="Arial" w:cs="Arial"/>
          <w:b w:val="0"/>
          <w:i/>
          <w:sz w:val="20"/>
        </w:rPr>
        <w:t xml:space="preserve">Se va </w:t>
      </w:r>
      <w:r>
        <w:rPr>
          <w:rFonts w:ascii="Arial" w:hAnsi="Arial" w:cs="Arial"/>
          <w:b w:val="0"/>
          <w:i/>
          <w:sz w:val="20"/>
        </w:rPr>
        <w:t xml:space="preserve">constata prezența documentului și </w:t>
      </w:r>
      <w:r w:rsidRPr="00F75C4E">
        <w:rPr>
          <w:rFonts w:ascii="Arial" w:hAnsi="Arial" w:cs="Arial"/>
          <w:b w:val="0"/>
          <w:i/>
          <w:sz w:val="20"/>
        </w:rPr>
        <w:t xml:space="preserve">dacă toate poziţiile sunt completate, dacă nu lipseşte preţul pe unitate, se va citi suma totală de la sfîrşitul  Devizului de Cheltuieli, care trebuie să coincidă cu suma indicată în </w:t>
      </w:r>
      <w:r>
        <w:rPr>
          <w:rFonts w:ascii="Arial" w:hAnsi="Arial" w:cs="Arial"/>
          <w:b w:val="0"/>
          <w:i/>
          <w:sz w:val="20"/>
        </w:rPr>
        <w:t>Scrisoarea de ofertă</w:t>
      </w:r>
      <w:r w:rsidRPr="00F75C4E">
        <w:rPr>
          <w:rFonts w:ascii="Arial" w:hAnsi="Arial" w:cs="Arial"/>
          <w:b w:val="0"/>
          <w:i/>
          <w:sz w:val="20"/>
        </w:rPr>
        <w:t xml:space="preserve">. În caz dacă se vor depista </w:t>
      </w:r>
      <w:r>
        <w:rPr>
          <w:rFonts w:ascii="Arial" w:hAnsi="Arial" w:cs="Arial"/>
          <w:b w:val="0"/>
          <w:i/>
          <w:sz w:val="20"/>
        </w:rPr>
        <w:t>corectări</w:t>
      </w:r>
      <w:r w:rsidRPr="00F75C4E">
        <w:rPr>
          <w:rFonts w:ascii="Arial" w:hAnsi="Arial" w:cs="Arial"/>
          <w:b w:val="0"/>
          <w:i/>
          <w:sz w:val="20"/>
        </w:rPr>
        <w:t xml:space="preserve"> sau suprascrieri, ofertantul va confirma corectările cu ştampila şi semnătură.</w:t>
      </w:r>
    </w:p>
    <w:p w:rsidR="00EC4151" w:rsidRPr="00F75C4E" w:rsidRDefault="00EC4151" w:rsidP="00EC4151">
      <w:pPr>
        <w:pStyle w:val="a7"/>
        <w:ind w:left="284"/>
        <w:jc w:val="both"/>
        <w:rPr>
          <w:rFonts w:ascii="Arial" w:hAnsi="Arial" w:cs="Arial"/>
          <w:sz w:val="20"/>
        </w:rPr>
      </w:pPr>
    </w:p>
    <w:p w:rsidR="00EC4151" w:rsidRPr="00F75C4E" w:rsidRDefault="00EC4151" w:rsidP="00EC4151">
      <w:pPr>
        <w:pStyle w:val="a7"/>
        <w:jc w:val="both"/>
        <w:rPr>
          <w:rFonts w:ascii="Arial" w:hAnsi="Arial" w:cs="Arial"/>
          <w:sz w:val="20"/>
        </w:rPr>
      </w:pPr>
      <w:r w:rsidRPr="00F75C4E">
        <w:rPr>
          <w:rFonts w:ascii="Arial" w:hAnsi="Arial" w:cs="Arial"/>
          <w:sz w:val="20"/>
        </w:rPr>
        <w:t xml:space="preserve">Important: După verificarea </w:t>
      </w:r>
      <w:r>
        <w:rPr>
          <w:rFonts w:ascii="Arial" w:hAnsi="Arial" w:cs="Arial"/>
          <w:sz w:val="20"/>
        </w:rPr>
        <w:t>fiecărui Deviz</w:t>
      </w:r>
      <w:r w:rsidRPr="00F75C4E">
        <w:rPr>
          <w:rFonts w:ascii="Arial" w:hAnsi="Arial" w:cs="Arial"/>
          <w:sz w:val="20"/>
        </w:rPr>
        <w:t xml:space="preserve"> de Cheltuie</w:t>
      </w:r>
      <w:r>
        <w:rPr>
          <w:rFonts w:ascii="Arial" w:hAnsi="Arial" w:cs="Arial"/>
          <w:sz w:val="20"/>
        </w:rPr>
        <w:t xml:space="preserve">li de către Comisia de Evaluare, </w:t>
      </w:r>
      <w:r w:rsidRPr="00F75C4E">
        <w:rPr>
          <w:rFonts w:ascii="Arial" w:hAnsi="Arial" w:cs="Arial"/>
          <w:sz w:val="20"/>
        </w:rPr>
        <w:t>toţi ofertanţii prezenţi la licitaţie (contractorii) VOR VIZA FIECARE PAGINĂ A DEVIZ</w:t>
      </w:r>
      <w:r>
        <w:rPr>
          <w:rFonts w:ascii="Arial" w:hAnsi="Arial" w:cs="Arial"/>
          <w:sz w:val="20"/>
        </w:rPr>
        <w:t>ELOR</w:t>
      </w:r>
      <w:r w:rsidRPr="00F75C4E">
        <w:rPr>
          <w:rFonts w:ascii="Arial" w:hAnsi="Arial" w:cs="Arial"/>
          <w:sz w:val="20"/>
        </w:rPr>
        <w:t xml:space="preserve"> DE CHELTUIELI ÎN ORIGINAL. </w:t>
      </w:r>
    </w:p>
    <w:p w:rsidR="00EC4151" w:rsidRPr="00F75C4E" w:rsidRDefault="00EC4151" w:rsidP="00EC4151">
      <w:pPr>
        <w:pStyle w:val="a7"/>
        <w:jc w:val="both"/>
        <w:rPr>
          <w:rFonts w:ascii="Arial" w:hAnsi="Arial" w:cs="Arial"/>
          <w:b w:val="0"/>
          <w:sz w:val="20"/>
        </w:rPr>
      </w:pPr>
    </w:p>
    <w:p w:rsidR="00B47F09" w:rsidRPr="00F75C4E" w:rsidRDefault="00B47F09" w:rsidP="00A95FE3">
      <w:pPr>
        <w:pStyle w:val="a7"/>
        <w:numPr>
          <w:ilvl w:val="0"/>
          <w:numId w:val="12"/>
        </w:numPr>
        <w:jc w:val="both"/>
        <w:rPr>
          <w:rFonts w:ascii="Arial" w:hAnsi="Arial" w:cs="Arial"/>
          <w:sz w:val="20"/>
        </w:rPr>
      </w:pPr>
      <w:r w:rsidRPr="00F75C4E">
        <w:rPr>
          <w:rFonts w:ascii="Arial" w:hAnsi="Arial" w:cs="Arial"/>
          <w:sz w:val="20"/>
        </w:rPr>
        <w:t xml:space="preserve">Informaţia despre calificare </w:t>
      </w:r>
    </w:p>
    <w:p w:rsidR="00B47F09" w:rsidRPr="00F75C4E" w:rsidRDefault="008E3BDD" w:rsidP="00B47F09">
      <w:pPr>
        <w:pStyle w:val="a7"/>
        <w:jc w:val="both"/>
        <w:rPr>
          <w:rFonts w:ascii="Arial" w:hAnsi="Arial" w:cs="Arial"/>
          <w:b w:val="0"/>
          <w:i/>
          <w:sz w:val="20"/>
        </w:rPr>
      </w:pPr>
      <w:r>
        <w:rPr>
          <w:rFonts w:ascii="Arial" w:hAnsi="Arial" w:cs="Arial"/>
          <w:b w:val="0"/>
          <w:i/>
          <w:sz w:val="20"/>
        </w:rPr>
        <w:t xml:space="preserve">      </w:t>
      </w:r>
      <w:r w:rsidR="00B47F09" w:rsidRPr="00F75C4E">
        <w:rPr>
          <w:rFonts w:ascii="Arial" w:hAnsi="Arial" w:cs="Arial"/>
          <w:b w:val="0"/>
          <w:i/>
          <w:sz w:val="20"/>
        </w:rPr>
        <w:t xml:space="preserve">Se va </w:t>
      </w:r>
      <w:r w:rsidR="00973008">
        <w:rPr>
          <w:rFonts w:ascii="Arial" w:hAnsi="Arial" w:cs="Arial"/>
          <w:b w:val="0"/>
          <w:i/>
          <w:sz w:val="20"/>
        </w:rPr>
        <w:t>constata prezența documentului</w:t>
      </w:r>
      <w:r w:rsidR="00F53C52" w:rsidRPr="00F75C4E">
        <w:rPr>
          <w:rFonts w:ascii="Arial" w:hAnsi="Arial" w:cs="Arial"/>
          <w:b w:val="0"/>
          <w:i/>
          <w:sz w:val="20"/>
        </w:rPr>
        <w:t>.</w:t>
      </w:r>
    </w:p>
    <w:p w:rsidR="00F53C52" w:rsidRPr="00F75C4E" w:rsidRDefault="00F53C52" w:rsidP="00B47F09">
      <w:pPr>
        <w:pStyle w:val="a7"/>
        <w:jc w:val="both"/>
        <w:rPr>
          <w:rFonts w:ascii="Arial" w:hAnsi="Arial" w:cs="Arial"/>
          <w:b w:val="0"/>
          <w:i/>
          <w:sz w:val="20"/>
        </w:rPr>
      </w:pPr>
    </w:p>
    <w:p w:rsidR="00834EFC" w:rsidRPr="00F75C4E" w:rsidRDefault="00834EFC" w:rsidP="00A95FE3">
      <w:pPr>
        <w:pStyle w:val="a7"/>
        <w:numPr>
          <w:ilvl w:val="0"/>
          <w:numId w:val="12"/>
        </w:numPr>
        <w:jc w:val="both"/>
        <w:rPr>
          <w:rFonts w:ascii="Arial" w:hAnsi="Arial" w:cs="Arial"/>
          <w:sz w:val="20"/>
        </w:rPr>
      </w:pPr>
      <w:r w:rsidRPr="00F75C4E">
        <w:rPr>
          <w:rFonts w:ascii="Arial" w:hAnsi="Arial" w:cs="Arial"/>
          <w:sz w:val="20"/>
        </w:rPr>
        <w:t>Licenţa de activitate în domeniu</w:t>
      </w:r>
      <w:r w:rsidR="00A41804">
        <w:rPr>
          <w:rFonts w:ascii="Arial" w:hAnsi="Arial" w:cs="Arial"/>
          <w:sz w:val="20"/>
        </w:rPr>
        <w:t xml:space="preserve"> și Anexa la Licența</w:t>
      </w:r>
    </w:p>
    <w:p w:rsidR="00973008" w:rsidRDefault="008E3BDD">
      <w:pPr>
        <w:pStyle w:val="a7"/>
        <w:jc w:val="both"/>
        <w:rPr>
          <w:rFonts w:ascii="Arial" w:hAnsi="Arial" w:cs="Arial"/>
          <w:b w:val="0"/>
          <w:i/>
          <w:sz w:val="20"/>
        </w:rPr>
      </w:pPr>
      <w:r>
        <w:rPr>
          <w:rFonts w:ascii="Arial" w:hAnsi="Arial" w:cs="Arial"/>
          <w:b w:val="0"/>
          <w:i/>
          <w:sz w:val="20"/>
        </w:rPr>
        <w:t xml:space="preserve">      </w:t>
      </w:r>
      <w:r w:rsidR="00973008" w:rsidRPr="00F75C4E">
        <w:rPr>
          <w:rFonts w:ascii="Arial" w:hAnsi="Arial" w:cs="Arial"/>
          <w:b w:val="0"/>
          <w:i/>
          <w:sz w:val="20"/>
        </w:rPr>
        <w:t xml:space="preserve">Se va </w:t>
      </w:r>
      <w:r w:rsidR="00973008">
        <w:rPr>
          <w:rFonts w:ascii="Arial" w:hAnsi="Arial" w:cs="Arial"/>
          <w:b w:val="0"/>
          <w:i/>
          <w:sz w:val="20"/>
        </w:rPr>
        <w:t xml:space="preserve">constata prezența documentului. </w:t>
      </w:r>
    </w:p>
    <w:p w:rsidR="00834EFC" w:rsidRPr="00F75C4E" w:rsidRDefault="00834EFC">
      <w:pPr>
        <w:pStyle w:val="a7"/>
        <w:jc w:val="both"/>
        <w:rPr>
          <w:rFonts w:ascii="Arial" w:hAnsi="Arial" w:cs="Arial"/>
          <w:b w:val="0"/>
          <w:sz w:val="20"/>
          <w:lang w:val="es-ES"/>
        </w:rPr>
      </w:pPr>
    </w:p>
    <w:p w:rsidR="00834EFC" w:rsidRPr="002845F4" w:rsidRDefault="006B1B44" w:rsidP="00A95FE3">
      <w:pPr>
        <w:numPr>
          <w:ilvl w:val="0"/>
          <w:numId w:val="12"/>
        </w:numPr>
        <w:jc w:val="both"/>
        <w:rPr>
          <w:rFonts w:ascii="Arial" w:hAnsi="Arial" w:cs="Arial"/>
          <w:b/>
        </w:rPr>
      </w:pPr>
      <w:r>
        <w:rPr>
          <w:rFonts w:ascii="Arial" w:hAnsi="Arial" w:cs="Arial"/>
          <w:b/>
        </w:rPr>
        <w:t>Raportul Financiar</w:t>
      </w:r>
      <w:r w:rsidR="00A41804">
        <w:rPr>
          <w:rFonts w:ascii="Arial" w:hAnsi="Arial" w:cs="Arial"/>
          <w:b/>
        </w:rPr>
        <w:t xml:space="preserve"> </w:t>
      </w:r>
      <w:r w:rsidR="00FD2D33">
        <w:rPr>
          <w:rFonts w:ascii="Arial" w:hAnsi="Arial" w:cs="Arial"/>
          <w:b/>
        </w:rPr>
        <w:t xml:space="preserve">și Anexele </w:t>
      </w:r>
      <w:r w:rsidR="00A41804">
        <w:rPr>
          <w:rFonts w:ascii="Arial" w:hAnsi="Arial" w:cs="Arial"/>
          <w:b/>
        </w:rPr>
        <w:t>pentru fiecare din ultimii 2 ani.</w:t>
      </w:r>
    </w:p>
    <w:p w:rsidR="00973008" w:rsidRDefault="008E3BDD">
      <w:pPr>
        <w:jc w:val="both"/>
        <w:rPr>
          <w:rFonts w:ascii="Arial" w:hAnsi="Arial" w:cs="Arial"/>
          <w:i/>
        </w:rPr>
      </w:pPr>
      <w:r>
        <w:rPr>
          <w:rFonts w:ascii="Arial" w:hAnsi="Arial" w:cs="Arial"/>
          <w:i/>
        </w:rPr>
        <w:t xml:space="preserve">     </w:t>
      </w:r>
      <w:r w:rsidR="00973008" w:rsidRPr="0010020A">
        <w:rPr>
          <w:rFonts w:ascii="Arial" w:hAnsi="Arial" w:cs="Arial"/>
          <w:i/>
        </w:rPr>
        <w:t>Se va constata prezența documentului</w:t>
      </w:r>
      <w:r w:rsidR="00973008">
        <w:rPr>
          <w:rFonts w:ascii="Arial" w:hAnsi="Arial" w:cs="Arial"/>
        </w:rPr>
        <w:t>.</w:t>
      </w:r>
    </w:p>
    <w:p w:rsidR="00834EFC" w:rsidRPr="00F75C4E" w:rsidRDefault="00834EFC">
      <w:pPr>
        <w:jc w:val="both"/>
        <w:rPr>
          <w:rFonts w:ascii="Arial" w:hAnsi="Arial" w:cs="Arial"/>
        </w:rPr>
      </w:pPr>
    </w:p>
    <w:p w:rsidR="00144FA5" w:rsidRPr="00144FA5" w:rsidRDefault="006B1B44" w:rsidP="00A95FE3">
      <w:pPr>
        <w:pStyle w:val="Style"/>
        <w:numPr>
          <w:ilvl w:val="0"/>
          <w:numId w:val="12"/>
        </w:numPr>
        <w:jc w:val="both"/>
        <w:rPr>
          <w:rFonts w:ascii="Arial" w:hAnsi="Arial" w:cs="Arial"/>
          <w:b/>
        </w:rPr>
      </w:pPr>
      <w:r>
        <w:rPr>
          <w:rFonts w:ascii="Arial" w:hAnsi="Arial" w:cs="Arial"/>
          <w:b/>
        </w:rPr>
        <w:t>Statutul</w:t>
      </w:r>
      <w:r w:rsidRPr="005B1924">
        <w:rPr>
          <w:rFonts w:ascii="Arial" w:hAnsi="Arial" w:cs="Arial"/>
          <w:b/>
        </w:rPr>
        <w:t xml:space="preserve"> </w:t>
      </w:r>
      <w:r w:rsidRPr="005B1924">
        <w:rPr>
          <w:rFonts w:ascii="Arial" w:hAnsi="Arial" w:cs="Arial"/>
        </w:rPr>
        <w:t>(pentru Societăţile cu Răspundere Limitată)</w:t>
      </w:r>
      <w:r>
        <w:rPr>
          <w:rFonts w:ascii="Arial" w:hAnsi="Arial" w:cs="Arial"/>
        </w:rPr>
        <w:t xml:space="preserve">; </w:t>
      </w:r>
    </w:p>
    <w:p w:rsidR="00144FA5" w:rsidRDefault="006B1B44" w:rsidP="00144FA5">
      <w:pPr>
        <w:pStyle w:val="Style"/>
        <w:ind w:left="360"/>
        <w:jc w:val="both"/>
        <w:rPr>
          <w:rFonts w:ascii="Arial" w:hAnsi="Arial" w:cs="Arial"/>
          <w:b/>
        </w:rPr>
      </w:pP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Pr="005B1924">
        <w:rPr>
          <w:rFonts w:ascii="Arial" w:hAnsi="Arial" w:cs="Arial"/>
          <w:b/>
        </w:rPr>
        <w:t xml:space="preserve"> </w:t>
      </w:r>
    </w:p>
    <w:p w:rsidR="00144FA5" w:rsidRDefault="006B1B44" w:rsidP="00144FA5">
      <w:pPr>
        <w:pStyle w:val="Style"/>
        <w:ind w:left="360"/>
        <w:jc w:val="both"/>
        <w:rPr>
          <w:rFonts w:ascii="Arial" w:hAnsi="Arial" w:cs="Arial"/>
          <w:b/>
        </w:rPr>
      </w:pPr>
      <w:r w:rsidRPr="007F5CF8">
        <w:rPr>
          <w:rFonts w:ascii="Arial" w:hAnsi="Arial" w:cs="Arial"/>
          <w:b/>
        </w:rPr>
        <w:t>Decizia</w:t>
      </w:r>
      <w:r w:rsidRPr="007F5CF8">
        <w:rPr>
          <w:rFonts w:ascii="Arial" w:hAnsi="Arial" w:cs="Arial"/>
        </w:rPr>
        <w:t xml:space="preserve"> (Actul) de Fondare (pentru Întreprinderile Individuale)</w:t>
      </w:r>
      <w:r>
        <w:rPr>
          <w:rFonts w:ascii="Arial" w:hAnsi="Arial" w:cs="Arial"/>
        </w:rPr>
        <w:t>.</w:t>
      </w:r>
      <w:r w:rsidRPr="005B1924">
        <w:rPr>
          <w:rFonts w:ascii="Arial" w:hAnsi="Arial" w:cs="Arial"/>
          <w:b/>
        </w:rPr>
        <w:t xml:space="preserve"> </w:t>
      </w:r>
    </w:p>
    <w:p w:rsidR="00144FA5" w:rsidRDefault="00144FA5" w:rsidP="00144FA5">
      <w:pPr>
        <w:pStyle w:val="Style"/>
        <w:ind w:left="360"/>
        <w:jc w:val="both"/>
        <w:rPr>
          <w:rFonts w:ascii="Arial" w:hAnsi="Arial" w:cs="Arial"/>
          <w:b/>
        </w:rPr>
      </w:pPr>
    </w:p>
    <w:p w:rsidR="00973008" w:rsidRPr="005C3557" w:rsidRDefault="00973008" w:rsidP="00144FA5">
      <w:pPr>
        <w:pStyle w:val="Style"/>
        <w:ind w:left="360"/>
        <w:jc w:val="both"/>
        <w:rPr>
          <w:rFonts w:ascii="Arial" w:hAnsi="Arial" w:cs="Arial"/>
          <w:b/>
          <w:i/>
        </w:rPr>
      </w:pPr>
      <w:r w:rsidRPr="005C3557">
        <w:rPr>
          <w:rFonts w:ascii="Arial" w:hAnsi="Arial" w:cs="Arial"/>
          <w:i/>
        </w:rPr>
        <w:t>Se va constata prezența documentului corespunzător, după caz</w:t>
      </w:r>
      <w:r w:rsidRPr="005C3557">
        <w:rPr>
          <w:rFonts w:ascii="Arial" w:hAnsi="Arial" w:cs="Arial"/>
          <w:b/>
          <w:i/>
        </w:rPr>
        <w:t>.</w:t>
      </w:r>
    </w:p>
    <w:p w:rsidR="00973008" w:rsidRDefault="00973008" w:rsidP="00144FA5">
      <w:pPr>
        <w:pStyle w:val="Style"/>
        <w:ind w:left="360"/>
        <w:jc w:val="both"/>
        <w:rPr>
          <w:rFonts w:ascii="Arial" w:hAnsi="Arial" w:cs="Arial"/>
          <w:b/>
        </w:rPr>
      </w:pPr>
    </w:p>
    <w:p w:rsidR="006B1B44" w:rsidRPr="000B6CE4" w:rsidRDefault="006B1B44" w:rsidP="00A95FE3">
      <w:pPr>
        <w:pStyle w:val="Style"/>
        <w:numPr>
          <w:ilvl w:val="0"/>
          <w:numId w:val="12"/>
        </w:numPr>
        <w:jc w:val="both"/>
        <w:rPr>
          <w:rFonts w:ascii="Arial" w:hAnsi="Arial" w:cs="Arial"/>
          <w:b/>
        </w:rPr>
      </w:pPr>
      <w:r w:rsidRPr="00144FA5">
        <w:rPr>
          <w:rFonts w:ascii="Arial" w:hAnsi="Arial" w:cs="Arial"/>
          <w:b/>
        </w:rPr>
        <w:t>Extras din Registrul de Stat</w:t>
      </w:r>
      <w:r w:rsidRPr="00144FA5">
        <w:rPr>
          <w:rFonts w:ascii="Arial" w:hAnsi="Arial" w:cs="Arial"/>
        </w:rPr>
        <w:t xml:space="preserve"> al persoanelor juridice </w:t>
      </w:r>
      <w:r w:rsidRPr="00144FA5">
        <w:rPr>
          <w:rFonts w:ascii="Arial" w:hAnsi="Arial" w:cs="Arial"/>
          <w:b/>
        </w:rPr>
        <w:t>cu ultimele modificări privind numele administratorului şi al fondatorilor/asociaților</w:t>
      </w:r>
      <w:r w:rsidRPr="00144FA5">
        <w:rPr>
          <w:rFonts w:ascii="Arial" w:hAnsi="Arial" w:cs="Arial"/>
        </w:rPr>
        <w:t>, eliberat de Camera Înregistrării de Stat</w:t>
      </w:r>
      <w:r w:rsidR="00144FA5" w:rsidRPr="00144FA5">
        <w:rPr>
          <w:rFonts w:ascii="Arial" w:hAnsi="Arial" w:cs="Arial"/>
        </w:rPr>
        <w:t>.</w:t>
      </w:r>
    </w:p>
    <w:p w:rsidR="000B6CE4" w:rsidRDefault="0010020A" w:rsidP="000B6CE4">
      <w:pPr>
        <w:pStyle w:val="Style"/>
        <w:ind w:left="360"/>
        <w:jc w:val="both"/>
        <w:rPr>
          <w:rFonts w:ascii="Arial" w:hAnsi="Arial" w:cs="Arial"/>
          <w:b/>
        </w:rPr>
      </w:pPr>
      <w:r w:rsidRPr="0010020A">
        <w:rPr>
          <w:rFonts w:ascii="Arial" w:hAnsi="Arial" w:cs="Arial"/>
          <w:i/>
        </w:rPr>
        <w:t>Se va constata prezența documentului</w:t>
      </w:r>
      <w:r w:rsidR="008E3BDD">
        <w:rPr>
          <w:rFonts w:ascii="Arial" w:hAnsi="Arial" w:cs="Arial"/>
          <w:i/>
        </w:rPr>
        <w:t>.</w:t>
      </w:r>
    </w:p>
    <w:p w:rsidR="0010020A" w:rsidRPr="00FD2D33" w:rsidRDefault="0010020A" w:rsidP="000B6CE4">
      <w:pPr>
        <w:pStyle w:val="Style"/>
        <w:ind w:left="360"/>
        <w:jc w:val="both"/>
        <w:rPr>
          <w:rFonts w:ascii="Arial" w:hAnsi="Arial" w:cs="Arial"/>
          <w:b/>
        </w:rPr>
      </w:pPr>
    </w:p>
    <w:p w:rsidR="006250F0" w:rsidRPr="00F75C4E" w:rsidRDefault="006250F0">
      <w:pPr>
        <w:jc w:val="both"/>
        <w:rPr>
          <w:rFonts w:ascii="Arial" w:hAnsi="Arial" w:cs="Arial"/>
          <w:i/>
        </w:rPr>
      </w:pPr>
    </w:p>
    <w:p w:rsidR="00834EFC" w:rsidRPr="00F75C4E" w:rsidRDefault="00834EFC" w:rsidP="00A95FE3">
      <w:pPr>
        <w:pStyle w:val="3"/>
        <w:numPr>
          <w:ilvl w:val="0"/>
          <w:numId w:val="13"/>
        </w:numPr>
        <w:rPr>
          <w:rFonts w:ascii="Arial" w:hAnsi="Arial" w:cs="Arial"/>
          <w:i w:val="0"/>
          <w:sz w:val="20"/>
        </w:rPr>
      </w:pPr>
      <w:r w:rsidRPr="00F75C4E">
        <w:rPr>
          <w:rFonts w:ascii="Arial" w:hAnsi="Arial" w:cs="Arial"/>
          <w:i w:val="0"/>
          <w:sz w:val="20"/>
        </w:rPr>
        <w:t>După enumerarea documentelor din plicul cu documentele în original, se vor citi în acelaşi mod şi documentele din plicu</w:t>
      </w:r>
      <w:r w:rsidR="003A0E99">
        <w:rPr>
          <w:rFonts w:ascii="Arial" w:hAnsi="Arial" w:cs="Arial"/>
          <w:i w:val="0"/>
          <w:sz w:val="20"/>
        </w:rPr>
        <w:t>l</w:t>
      </w:r>
      <w:r w:rsidRPr="00F75C4E">
        <w:rPr>
          <w:rFonts w:ascii="Arial" w:hAnsi="Arial" w:cs="Arial"/>
          <w:i w:val="0"/>
          <w:sz w:val="20"/>
        </w:rPr>
        <w:t xml:space="preserve"> cu copii.</w:t>
      </w:r>
      <w:r w:rsidR="00583A7B" w:rsidRPr="00583A7B">
        <w:t xml:space="preserve"> </w:t>
      </w:r>
      <w:r w:rsidR="00583A7B" w:rsidRPr="00583A7B">
        <w:rPr>
          <w:rFonts w:ascii="Arial" w:hAnsi="Arial" w:cs="Arial"/>
          <w:i w:val="0"/>
          <w:sz w:val="20"/>
        </w:rPr>
        <w:t xml:space="preserve">Dacă se constată o diferenţă între original şi copie, originalul are prioritate. </w:t>
      </w:r>
      <w:r w:rsidRPr="00F75C4E">
        <w:rPr>
          <w:rFonts w:ascii="Arial" w:hAnsi="Arial" w:cs="Arial"/>
          <w:i w:val="0"/>
          <w:sz w:val="20"/>
        </w:rPr>
        <w:t xml:space="preserve"> </w:t>
      </w:r>
      <w:r w:rsidR="003A696D">
        <w:rPr>
          <w:rFonts w:ascii="Arial" w:hAnsi="Arial" w:cs="Arial"/>
          <w:i w:val="0"/>
          <w:sz w:val="20"/>
        </w:rPr>
        <w:t xml:space="preserve">  </w:t>
      </w:r>
    </w:p>
    <w:p w:rsidR="00834EFC" w:rsidRPr="00F75C4E" w:rsidRDefault="00834EFC">
      <w:pPr>
        <w:pStyle w:val="3"/>
        <w:rPr>
          <w:rFonts w:ascii="Arial" w:hAnsi="Arial" w:cs="Arial"/>
          <w:i w:val="0"/>
          <w:sz w:val="20"/>
        </w:rPr>
      </w:pPr>
    </w:p>
    <w:p w:rsidR="00C051BE" w:rsidRDefault="00C051BE" w:rsidP="00C051BE">
      <w:pPr>
        <w:pStyle w:val="3"/>
        <w:ind w:left="360"/>
        <w:rPr>
          <w:rFonts w:ascii="Arial" w:hAnsi="Arial" w:cs="Arial"/>
          <w:i w:val="0"/>
          <w:sz w:val="20"/>
        </w:rPr>
      </w:pPr>
    </w:p>
    <w:p w:rsidR="00C051BE" w:rsidRPr="009422E5" w:rsidRDefault="00C051BE" w:rsidP="00C051BE">
      <w:pPr>
        <w:pStyle w:val="a7"/>
        <w:jc w:val="both"/>
        <w:rPr>
          <w:rFonts w:ascii="Arial" w:hAnsi="Arial" w:cs="Arial"/>
          <w:sz w:val="20"/>
        </w:rPr>
      </w:pPr>
      <w:r w:rsidRPr="009422E5">
        <w:rPr>
          <w:rFonts w:ascii="Arial" w:hAnsi="Arial" w:cs="Arial"/>
          <w:sz w:val="20"/>
        </w:rPr>
        <w:t>Beneficiarul va deschide toate ofertele depuse pînă la termenul limită de depunere a ofertelor și la adresa indicat</w:t>
      </w:r>
      <w:r w:rsidR="00EA30C0">
        <w:rPr>
          <w:rFonts w:ascii="Arial" w:hAnsi="Arial" w:cs="Arial"/>
          <w:sz w:val="20"/>
        </w:rPr>
        <w:t>ă</w:t>
      </w:r>
      <w:r w:rsidRPr="009422E5">
        <w:rPr>
          <w:rFonts w:ascii="Arial" w:hAnsi="Arial" w:cs="Arial"/>
          <w:sz w:val="20"/>
        </w:rPr>
        <w:t xml:space="preserve"> în anunț și în documentele de licitație, </w:t>
      </w:r>
      <w:r w:rsidRPr="00EA30C0">
        <w:rPr>
          <w:rFonts w:ascii="Arial" w:hAnsi="Arial" w:cs="Arial"/>
          <w:sz w:val="20"/>
          <w:u w:val="single"/>
        </w:rPr>
        <w:t>indiferent de numărul ofertelor depuse</w:t>
      </w:r>
      <w:r w:rsidRPr="009422E5">
        <w:rPr>
          <w:rFonts w:ascii="Arial" w:hAnsi="Arial" w:cs="Arial"/>
          <w:sz w:val="20"/>
        </w:rPr>
        <w:t xml:space="preserve">. </w:t>
      </w:r>
    </w:p>
    <w:p w:rsidR="00C051BE" w:rsidRPr="009422E5" w:rsidRDefault="00C051BE" w:rsidP="00C051BE">
      <w:pPr>
        <w:pStyle w:val="a7"/>
        <w:jc w:val="both"/>
        <w:rPr>
          <w:rFonts w:ascii="Arial" w:hAnsi="Arial" w:cs="Arial"/>
          <w:sz w:val="20"/>
        </w:rPr>
      </w:pPr>
    </w:p>
    <w:p w:rsidR="00C051BE" w:rsidRPr="009422E5" w:rsidRDefault="00C051BE" w:rsidP="00C051BE">
      <w:pPr>
        <w:pStyle w:val="a7"/>
        <w:jc w:val="both"/>
        <w:rPr>
          <w:rFonts w:ascii="Arial" w:hAnsi="Arial" w:cs="Arial"/>
          <w:sz w:val="20"/>
        </w:rPr>
      </w:pPr>
      <w:r w:rsidRPr="009422E5">
        <w:rPr>
          <w:rFonts w:ascii="Arial" w:hAnsi="Arial" w:cs="Arial"/>
          <w:sz w:val="20"/>
        </w:rPr>
        <w:t xml:space="preserve">La ședința de deschidere a ofertelor Beneficiarul nu va discuta sau comenta meritele ofertanților și nu va respinge nici o ofertă depusă în termen. </w:t>
      </w:r>
    </w:p>
    <w:p w:rsidR="00C051BE" w:rsidRDefault="00C051BE" w:rsidP="00C051BE">
      <w:pPr>
        <w:pStyle w:val="a7"/>
        <w:jc w:val="both"/>
        <w:rPr>
          <w:rFonts w:ascii="Arial" w:hAnsi="Arial" w:cs="Arial"/>
          <w:b w:val="0"/>
          <w:sz w:val="20"/>
        </w:rPr>
      </w:pPr>
    </w:p>
    <w:p w:rsidR="00C051BE" w:rsidRDefault="00C051BE" w:rsidP="00C051BE">
      <w:pPr>
        <w:pStyle w:val="3"/>
        <w:ind w:left="360"/>
        <w:rPr>
          <w:rFonts w:ascii="Arial" w:hAnsi="Arial" w:cs="Arial"/>
          <w:i w:val="0"/>
          <w:sz w:val="20"/>
        </w:rPr>
      </w:pPr>
    </w:p>
    <w:p w:rsidR="00834EFC" w:rsidRDefault="00834EFC" w:rsidP="00A95FE3">
      <w:pPr>
        <w:pStyle w:val="3"/>
        <w:numPr>
          <w:ilvl w:val="0"/>
          <w:numId w:val="15"/>
        </w:numPr>
        <w:rPr>
          <w:rFonts w:ascii="Arial" w:hAnsi="Arial" w:cs="Arial"/>
          <w:i w:val="0"/>
          <w:sz w:val="20"/>
        </w:rPr>
      </w:pPr>
      <w:r w:rsidRPr="00F75C4E">
        <w:rPr>
          <w:rFonts w:ascii="Arial" w:hAnsi="Arial" w:cs="Arial"/>
          <w:i w:val="0"/>
          <w:sz w:val="20"/>
        </w:rPr>
        <w:t>După deschiderea tuturor ofertelor, membrul Comisiei de Evaluare, care a completat Registrul de Evidenţă a ofertelor va citi toată informaţia înregistrată pe fiecare ofertant (Denumirea, reprezentatul, existenţa sau lips</w:t>
      </w:r>
      <w:r w:rsidR="00B97A24" w:rsidRPr="00F75C4E">
        <w:rPr>
          <w:rFonts w:ascii="Arial" w:hAnsi="Arial" w:cs="Arial"/>
          <w:i w:val="0"/>
          <w:sz w:val="20"/>
        </w:rPr>
        <w:t>a unor documente, suma propusă</w:t>
      </w:r>
      <w:r w:rsidRPr="00F75C4E">
        <w:rPr>
          <w:rFonts w:ascii="Arial" w:hAnsi="Arial" w:cs="Arial"/>
          <w:i w:val="0"/>
          <w:sz w:val="20"/>
        </w:rPr>
        <w:t xml:space="preserve">) şi va invita reprezentatul Ofertantului să semneze în dreptul </w:t>
      </w:r>
      <w:r w:rsidR="001F573C">
        <w:rPr>
          <w:rFonts w:ascii="Arial" w:hAnsi="Arial" w:cs="Arial"/>
          <w:i w:val="0"/>
          <w:sz w:val="20"/>
        </w:rPr>
        <w:t>companiei</w:t>
      </w:r>
      <w:r w:rsidRPr="00F75C4E">
        <w:rPr>
          <w:rFonts w:ascii="Arial" w:hAnsi="Arial" w:cs="Arial"/>
          <w:i w:val="0"/>
          <w:sz w:val="20"/>
        </w:rPr>
        <w:t xml:space="preserve"> sale. </w:t>
      </w:r>
      <w:r w:rsidR="00C065A9">
        <w:rPr>
          <w:rFonts w:ascii="Arial" w:hAnsi="Arial" w:cs="Arial"/>
          <w:i w:val="0"/>
          <w:sz w:val="20"/>
        </w:rPr>
        <w:t>După ce este semnat și de membrii Comisiei de evaluare copia acestui Registru va fi transmisă fiecărui Ofertant.</w:t>
      </w:r>
    </w:p>
    <w:p w:rsidR="008B4664" w:rsidRPr="00F75C4E" w:rsidRDefault="008B4664" w:rsidP="008B4664">
      <w:pPr>
        <w:pStyle w:val="3"/>
        <w:ind w:left="360"/>
        <w:rPr>
          <w:rFonts w:ascii="Arial" w:hAnsi="Arial" w:cs="Arial"/>
          <w:i w:val="0"/>
          <w:sz w:val="20"/>
        </w:rPr>
      </w:pPr>
    </w:p>
    <w:p w:rsidR="00834EFC" w:rsidRDefault="00834EFC" w:rsidP="00A95FE3">
      <w:pPr>
        <w:pStyle w:val="3"/>
        <w:numPr>
          <w:ilvl w:val="0"/>
          <w:numId w:val="16"/>
        </w:numPr>
        <w:rPr>
          <w:rFonts w:ascii="Arial" w:hAnsi="Arial" w:cs="Arial"/>
          <w:i w:val="0"/>
          <w:sz w:val="20"/>
        </w:rPr>
      </w:pPr>
      <w:r w:rsidRPr="00F75C4E">
        <w:rPr>
          <w:rFonts w:ascii="Arial" w:hAnsi="Arial" w:cs="Arial"/>
          <w:i w:val="0"/>
          <w:sz w:val="20"/>
        </w:rPr>
        <w:t xml:space="preserve">Preşedintele Comisiei de Evaluare va mulţumi tuturor ofertanţilor pentru participarea lor la </w:t>
      </w:r>
      <w:r w:rsidR="009A3E7D" w:rsidRPr="00F75C4E">
        <w:rPr>
          <w:rFonts w:ascii="Arial" w:hAnsi="Arial" w:cs="Arial"/>
          <w:i w:val="0"/>
          <w:sz w:val="20"/>
        </w:rPr>
        <w:t>licitaţie</w:t>
      </w:r>
      <w:r w:rsidRPr="00F75C4E">
        <w:rPr>
          <w:rFonts w:ascii="Arial" w:hAnsi="Arial" w:cs="Arial"/>
          <w:i w:val="0"/>
          <w:sz w:val="20"/>
        </w:rPr>
        <w:t xml:space="preserve"> şi-i va informa că Comisia de Evaluare va examina toate documentele prezentate </w:t>
      </w:r>
      <w:r w:rsidR="001F573C">
        <w:rPr>
          <w:rFonts w:ascii="Arial" w:hAnsi="Arial" w:cs="Arial"/>
          <w:i w:val="0"/>
          <w:sz w:val="20"/>
        </w:rPr>
        <w:t xml:space="preserve">şi va selecta cîştigătorul </w:t>
      </w:r>
      <w:r w:rsidRPr="00F75C4E">
        <w:rPr>
          <w:rFonts w:ascii="Arial" w:hAnsi="Arial" w:cs="Arial"/>
          <w:i w:val="0"/>
          <w:sz w:val="20"/>
        </w:rPr>
        <w:t xml:space="preserve">în conformitate cu criteriile de </w:t>
      </w:r>
      <w:r w:rsidR="00144FA5">
        <w:rPr>
          <w:rFonts w:ascii="Arial" w:hAnsi="Arial" w:cs="Arial"/>
          <w:i w:val="0"/>
          <w:sz w:val="20"/>
        </w:rPr>
        <w:t xml:space="preserve">calificare și </w:t>
      </w:r>
      <w:r w:rsidRPr="00F75C4E">
        <w:rPr>
          <w:rFonts w:ascii="Arial" w:hAnsi="Arial" w:cs="Arial"/>
          <w:i w:val="0"/>
          <w:sz w:val="20"/>
        </w:rPr>
        <w:t xml:space="preserve">selectare </w:t>
      </w:r>
      <w:r w:rsidR="001F573C">
        <w:rPr>
          <w:rFonts w:ascii="Arial" w:hAnsi="Arial" w:cs="Arial"/>
          <w:i w:val="0"/>
          <w:sz w:val="20"/>
        </w:rPr>
        <w:t xml:space="preserve">menţionate în </w:t>
      </w:r>
      <w:r w:rsidR="00F97B40">
        <w:rPr>
          <w:rFonts w:ascii="Arial" w:hAnsi="Arial" w:cs="Arial"/>
          <w:sz w:val="20"/>
        </w:rPr>
        <w:t xml:space="preserve">Documentele </w:t>
      </w:r>
      <w:r w:rsidR="0010020A">
        <w:rPr>
          <w:rFonts w:ascii="Arial" w:hAnsi="Arial" w:cs="Arial"/>
          <w:sz w:val="20"/>
        </w:rPr>
        <w:t>de licitație</w:t>
      </w:r>
      <w:r w:rsidR="001F573C">
        <w:rPr>
          <w:rFonts w:ascii="Arial" w:hAnsi="Arial" w:cs="Arial"/>
          <w:i w:val="0"/>
          <w:sz w:val="20"/>
        </w:rPr>
        <w:t xml:space="preserve">, după care rezultatele </w:t>
      </w:r>
      <w:r w:rsidR="003A535F">
        <w:rPr>
          <w:rFonts w:ascii="Arial" w:hAnsi="Arial" w:cs="Arial"/>
          <w:i w:val="0"/>
          <w:sz w:val="20"/>
        </w:rPr>
        <w:t>licitație</w:t>
      </w:r>
      <w:r w:rsidR="001F573C">
        <w:rPr>
          <w:rFonts w:ascii="Arial" w:hAnsi="Arial" w:cs="Arial"/>
          <w:i w:val="0"/>
          <w:sz w:val="20"/>
        </w:rPr>
        <w:t xml:space="preserve">i se vor prezenta la FISM </w:t>
      </w:r>
      <w:r w:rsidRPr="00F75C4E">
        <w:rPr>
          <w:rFonts w:ascii="Arial" w:hAnsi="Arial" w:cs="Arial"/>
          <w:i w:val="0"/>
          <w:sz w:val="20"/>
        </w:rPr>
        <w:t xml:space="preserve">pentru aprobare. </w:t>
      </w:r>
    </w:p>
    <w:p w:rsidR="008B4664" w:rsidRPr="00F75C4E" w:rsidRDefault="008B4664" w:rsidP="008B4664">
      <w:pPr>
        <w:pStyle w:val="3"/>
        <w:ind w:left="360"/>
        <w:rPr>
          <w:rFonts w:ascii="Arial" w:hAnsi="Arial" w:cs="Arial"/>
          <w:i w:val="0"/>
          <w:sz w:val="20"/>
        </w:rPr>
      </w:pPr>
    </w:p>
    <w:p w:rsidR="00834EFC" w:rsidRPr="00F75C4E" w:rsidRDefault="00834EFC" w:rsidP="00A95FE3">
      <w:pPr>
        <w:pStyle w:val="3"/>
        <w:numPr>
          <w:ilvl w:val="0"/>
          <w:numId w:val="16"/>
        </w:numPr>
        <w:rPr>
          <w:rFonts w:ascii="Arial" w:hAnsi="Arial" w:cs="Arial"/>
          <w:i w:val="0"/>
          <w:sz w:val="20"/>
        </w:rPr>
      </w:pPr>
      <w:r w:rsidRPr="00F75C4E">
        <w:rPr>
          <w:rFonts w:ascii="Arial" w:hAnsi="Arial" w:cs="Arial"/>
          <w:i w:val="0"/>
          <w:sz w:val="20"/>
        </w:rPr>
        <w:t>Ofertanţii, reprezentanţii organizaţiilor de construcţie</w:t>
      </w:r>
      <w:r w:rsidR="001F573C">
        <w:rPr>
          <w:rFonts w:ascii="Arial" w:hAnsi="Arial" w:cs="Arial"/>
          <w:i w:val="0"/>
          <w:sz w:val="20"/>
        </w:rPr>
        <w:t>, invitaţii</w:t>
      </w:r>
      <w:r w:rsidRPr="00F75C4E">
        <w:rPr>
          <w:rFonts w:ascii="Arial" w:hAnsi="Arial" w:cs="Arial"/>
          <w:i w:val="0"/>
          <w:sz w:val="20"/>
        </w:rPr>
        <w:t xml:space="preserve"> vor părăsi sala. </w:t>
      </w:r>
    </w:p>
    <w:p w:rsidR="00834EFC" w:rsidRPr="00F75C4E" w:rsidRDefault="00834EFC">
      <w:pPr>
        <w:pStyle w:val="3"/>
        <w:rPr>
          <w:rFonts w:ascii="Arial" w:hAnsi="Arial" w:cs="Arial"/>
          <w:i w:val="0"/>
          <w:sz w:val="20"/>
        </w:rPr>
      </w:pPr>
    </w:p>
    <w:p w:rsidR="004E73F4" w:rsidRDefault="004E73F4">
      <w:pPr>
        <w:rPr>
          <w:rFonts w:ascii="Arial" w:hAnsi="Arial" w:cs="Arial"/>
          <w:b/>
        </w:rPr>
      </w:pPr>
      <w:r>
        <w:rPr>
          <w:rFonts w:ascii="Arial" w:hAnsi="Arial" w:cs="Arial"/>
          <w:b/>
        </w:rPr>
        <w:br w:type="page"/>
      </w:r>
    </w:p>
    <w:p w:rsidR="009422E5" w:rsidRDefault="009422E5" w:rsidP="00B928C1">
      <w:pPr>
        <w:jc w:val="both"/>
        <w:rPr>
          <w:rFonts w:ascii="Arial" w:hAnsi="Arial" w:cs="Arial"/>
          <w:b/>
        </w:rPr>
      </w:pPr>
      <w:r>
        <w:rPr>
          <w:rFonts w:ascii="Arial" w:hAnsi="Arial" w:cs="Arial"/>
          <w:b/>
        </w:rPr>
        <w:t xml:space="preserve">VI. </w:t>
      </w:r>
      <w:r w:rsidR="003116EE">
        <w:rPr>
          <w:rFonts w:ascii="Arial" w:hAnsi="Arial" w:cs="Arial"/>
          <w:b/>
        </w:rPr>
        <w:t xml:space="preserve">  </w:t>
      </w:r>
      <w:r>
        <w:rPr>
          <w:rFonts w:ascii="Arial" w:hAnsi="Arial" w:cs="Arial"/>
          <w:b/>
        </w:rPr>
        <w:t>Evaluarea ofertelor și atribuirea contractului</w:t>
      </w:r>
    </w:p>
    <w:p w:rsidR="009422E5" w:rsidRDefault="009422E5" w:rsidP="00B928C1">
      <w:pPr>
        <w:jc w:val="both"/>
        <w:rPr>
          <w:rFonts w:ascii="Arial" w:hAnsi="Arial" w:cs="Arial"/>
          <w:b/>
        </w:rPr>
      </w:pPr>
    </w:p>
    <w:p w:rsidR="009422E5" w:rsidRDefault="009422E5" w:rsidP="00B928C1">
      <w:pPr>
        <w:jc w:val="both"/>
        <w:rPr>
          <w:rFonts w:ascii="Arial" w:hAnsi="Arial" w:cs="Arial"/>
          <w:b/>
        </w:rPr>
      </w:pPr>
    </w:p>
    <w:p w:rsidR="005A5E33" w:rsidRDefault="00834EFC" w:rsidP="00B928C1">
      <w:pPr>
        <w:jc w:val="both"/>
        <w:rPr>
          <w:rFonts w:ascii="Arial" w:hAnsi="Arial" w:cs="Arial"/>
          <w:b/>
        </w:rPr>
      </w:pPr>
      <w:r w:rsidRPr="00F75C4E">
        <w:rPr>
          <w:rFonts w:ascii="Arial" w:hAnsi="Arial" w:cs="Arial"/>
          <w:b/>
        </w:rPr>
        <w:t xml:space="preserve">Evaluarea ofertelor prezentate de </w:t>
      </w:r>
      <w:r w:rsidR="001F573C">
        <w:rPr>
          <w:rFonts w:ascii="Arial" w:hAnsi="Arial" w:cs="Arial"/>
          <w:b/>
        </w:rPr>
        <w:t xml:space="preserve">companiile </w:t>
      </w:r>
      <w:r w:rsidRPr="00F75C4E">
        <w:rPr>
          <w:rFonts w:ascii="Arial" w:hAnsi="Arial" w:cs="Arial"/>
          <w:b/>
        </w:rPr>
        <w:t>de construcţie</w:t>
      </w:r>
      <w:r w:rsidR="001F573C">
        <w:rPr>
          <w:rFonts w:ascii="Arial" w:hAnsi="Arial" w:cs="Arial"/>
          <w:b/>
        </w:rPr>
        <w:t xml:space="preserve"> se va face doar de către membrii Comisiei de evaluare</w:t>
      </w:r>
      <w:r w:rsidR="00C065A9">
        <w:rPr>
          <w:rFonts w:ascii="Arial" w:hAnsi="Arial" w:cs="Arial"/>
          <w:b/>
        </w:rPr>
        <w:t xml:space="preserve"> și e</w:t>
      </w:r>
      <w:r w:rsidR="008E3BDD">
        <w:rPr>
          <w:rFonts w:ascii="Arial" w:hAnsi="Arial" w:cs="Arial"/>
          <w:b/>
        </w:rPr>
        <w:t>s</w:t>
      </w:r>
      <w:r w:rsidR="00C065A9">
        <w:rPr>
          <w:rFonts w:ascii="Arial" w:hAnsi="Arial" w:cs="Arial"/>
          <w:b/>
        </w:rPr>
        <w:t>te un proces confid</w:t>
      </w:r>
      <w:r w:rsidR="00B928C1">
        <w:rPr>
          <w:rFonts w:ascii="Arial" w:hAnsi="Arial" w:cs="Arial"/>
          <w:b/>
        </w:rPr>
        <w:t>e</w:t>
      </w:r>
      <w:r w:rsidR="00C065A9">
        <w:rPr>
          <w:rFonts w:ascii="Arial" w:hAnsi="Arial" w:cs="Arial"/>
          <w:b/>
        </w:rPr>
        <w:t>nțial</w:t>
      </w:r>
      <w:r w:rsidR="001F573C">
        <w:rPr>
          <w:rFonts w:ascii="Arial" w:hAnsi="Arial" w:cs="Arial"/>
          <w:b/>
        </w:rPr>
        <w:t xml:space="preserve">. </w:t>
      </w:r>
    </w:p>
    <w:p w:rsidR="009422E5" w:rsidRDefault="009422E5" w:rsidP="00B928C1">
      <w:pPr>
        <w:jc w:val="both"/>
        <w:rPr>
          <w:rFonts w:ascii="Arial" w:hAnsi="Arial" w:cs="Arial"/>
          <w:b/>
        </w:rPr>
      </w:pPr>
    </w:p>
    <w:p w:rsidR="009422E5" w:rsidRDefault="009422E5" w:rsidP="00B928C1">
      <w:pPr>
        <w:jc w:val="both"/>
        <w:rPr>
          <w:rFonts w:ascii="Arial" w:hAnsi="Arial" w:cs="Arial"/>
          <w:b/>
        </w:rPr>
      </w:pPr>
      <w:r>
        <w:rPr>
          <w:rFonts w:ascii="Arial" w:hAnsi="Arial" w:cs="Arial"/>
          <w:b/>
        </w:rPr>
        <w:t xml:space="preserve">Nu sunt evaluate ofertele primite după termenul stipulat în anunț și documentele de licitație, precum și ofertele care nu au fost deschise și citite cu voce tare la Ședința de deschidere a ofertelor. </w:t>
      </w:r>
    </w:p>
    <w:p w:rsidR="005A5E33" w:rsidRDefault="005A5E33" w:rsidP="00B928C1">
      <w:pPr>
        <w:jc w:val="both"/>
        <w:rPr>
          <w:rFonts w:ascii="Arial" w:hAnsi="Arial" w:cs="Arial"/>
          <w:b/>
        </w:rPr>
      </w:pPr>
    </w:p>
    <w:p w:rsidR="001F573C" w:rsidRDefault="001F573C" w:rsidP="005A5E33">
      <w:pPr>
        <w:jc w:val="both"/>
        <w:rPr>
          <w:rFonts w:ascii="Arial" w:hAnsi="Arial" w:cs="Arial"/>
          <w:b/>
        </w:rPr>
      </w:pPr>
      <w:r>
        <w:rPr>
          <w:rFonts w:ascii="Arial" w:hAnsi="Arial" w:cs="Arial"/>
          <w:b/>
        </w:rPr>
        <w:t xml:space="preserve">Selectarea cîştigătorului se va face conform criteriilor stipulate în </w:t>
      </w:r>
      <w:r w:rsidR="00F97B40" w:rsidRPr="005A5E33">
        <w:rPr>
          <w:rFonts w:ascii="Arial" w:hAnsi="Arial" w:cs="Arial"/>
          <w:b/>
          <w:u w:val="single"/>
        </w:rPr>
        <w:t xml:space="preserve">Documentele </w:t>
      </w:r>
      <w:r w:rsidR="005A5E33" w:rsidRPr="005A5E33">
        <w:rPr>
          <w:rFonts w:ascii="Arial" w:hAnsi="Arial" w:cs="Arial"/>
          <w:b/>
          <w:u w:val="single"/>
        </w:rPr>
        <w:t>de licitație</w:t>
      </w:r>
      <w:r w:rsidR="00F97B40">
        <w:rPr>
          <w:rFonts w:ascii="Arial" w:hAnsi="Arial" w:cs="Arial"/>
          <w:b/>
        </w:rPr>
        <w:t xml:space="preserve">: </w:t>
      </w:r>
      <w:r w:rsidR="005A5E33">
        <w:rPr>
          <w:rFonts w:ascii="Arial" w:hAnsi="Arial" w:cs="Arial"/>
          <w:b/>
        </w:rPr>
        <w:t xml:space="preserve">p. 4.5 din Partea 1. </w:t>
      </w:r>
      <w:r w:rsidR="005A5E33" w:rsidRPr="001F573C">
        <w:rPr>
          <w:rFonts w:ascii="Arial" w:hAnsi="Arial" w:cs="Arial"/>
          <w:b/>
          <w:i/>
        </w:rPr>
        <w:t>Instrucţiuni pentru ofertanţi</w:t>
      </w:r>
      <w:r w:rsidR="005A5E33">
        <w:rPr>
          <w:rFonts w:ascii="Arial" w:hAnsi="Arial" w:cs="Arial"/>
          <w:b/>
          <w:i/>
        </w:rPr>
        <w:t xml:space="preserve"> </w:t>
      </w:r>
      <w:r w:rsidR="005A5E33" w:rsidRPr="005A5E33">
        <w:rPr>
          <w:rFonts w:ascii="Arial" w:hAnsi="Arial" w:cs="Arial"/>
        </w:rPr>
        <w:t>și</w:t>
      </w:r>
      <w:r w:rsidR="005A5E33">
        <w:rPr>
          <w:rFonts w:ascii="Arial" w:hAnsi="Arial" w:cs="Arial"/>
          <w:b/>
          <w:i/>
        </w:rPr>
        <w:t xml:space="preserve"> p. IPO 4.5 </w:t>
      </w:r>
      <w:r w:rsidR="005A5E33" w:rsidRPr="005A5E33">
        <w:rPr>
          <w:rFonts w:ascii="Arial" w:hAnsi="Arial" w:cs="Arial"/>
          <w:b/>
        </w:rPr>
        <w:t>din</w:t>
      </w:r>
      <w:r w:rsidR="005A5E33">
        <w:rPr>
          <w:rFonts w:ascii="Arial" w:hAnsi="Arial" w:cs="Arial"/>
          <w:b/>
          <w:i/>
        </w:rPr>
        <w:t xml:space="preserve"> </w:t>
      </w:r>
      <w:r w:rsidR="005A5E33">
        <w:rPr>
          <w:rFonts w:ascii="Arial" w:hAnsi="Arial" w:cs="Arial"/>
          <w:b/>
        </w:rPr>
        <w:t xml:space="preserve">Partea 6. </w:t>
      </w:r>
      <w:r w:rsidR="005A5E33">
        <w:rPr>
          <w:rFonts w:ascii="Arial" w:hAnsi="Arial" w:cs="Arial"/>
          <w:b/>
          <w:i/>
        </w:rPr>
        <w:t>Fișa de date privind licitația</w:t>
      </w:r>
      <w:r w:rsidR="008E3BDD">
        <w:rPr>
          <w:rFonts w:ascii="Arial" w:hAnsi="Arial" w:cs="Arial"/>
          <w:b/>
        </w:rPr>
        <w:t>.</w:t>
      </w:r>
    </w:p>
    <w:p w:rsidR="005A5E33" w:rsidRDefault="005A5E33" w:rsidP="005A5E33">
      <w:pPr>
        <w:jc w:val="both"/>
        <w:rPr>
          <w:rFonts w:ascii="Arial" w:hAnsi="Arial" w:cs="Arial"/>
          <w:b/>
        </w:rPr>
      </w:pPr>
    </w:p>
    <w:p w:rsidR="005A5E33" w:rsidRDefault="005A5E33" w:rsidP="001F573C">
      <w:pPr>
        <w:rPr>
          <w:rFonts w:ascii="Arial" w:hAnsi="Arial" w:cs="Arial"/>
        </w:rPr>
      </w:pPr>
      <w:r>
        <w:rPr>
          <w:rFonts w:ascii="Arial" w:hAnsi="Arial" w:cs="Arial"/>
        </w:rPr>
        <w:t>De asemenea</w:t>
      </w:r>
      <w:r w:rsidR="00104000">
        <w:rPr>
          <w:rFonts w:ascii="Arial" w:hAnsi="Arial" w:cs="Arial"/>
        </w:rPr>
        <w:t xml:space="preserve">, la selectarea cîștigătorului se va ține cont de </w:t>
      </w:r>
      <w:r>
        <w:rPr>
          <w:rFonts w:ascii="Arial" w:hAnsi="Arial" w:cs="Arial"/>
        </w:rPr>
        <w:t xml:space="preserve">prevederile </w:t>
      </w:r>
      <w:r w:rsidR="00104000" w:rsidRPr="00104000">
        <w:rPr>
          <w:rFonts w:ascii="Arial" w:hAnsi="Arial" w:cs="Arial"/>
          <w:b/>
        </w:rPr>
        <w:t>p. 3</w:t>
      </w:r>
      <w:r w:rsidR="00104000">
        <w:rPr>
          <w:rFonts w:ascii="Arial" w:hAnsi="Arial" w:cs="Arial"/>
        </w:rPr>
        <w:t xml:space="preserve"> din </w:t>
      </w:r>
      <w:r w:rsidR="00104000">
        <w:rPr>
          <w:rFonts w:ascii="Arial" w:hAnsi="Arial" w:cs="Arial"/>
          <w:b/>
        </w:rPr>
        <w:t xml:space="preserve">Partea 1. </w:t>
      </w:r>
      <w:r w:rsidR="00104000" w:rsidRPr="001F573C">
        <w:rPr>
          <w:rFonts w:ascii="Arial" w:hAnsi="Arial" w:cs="Arial"/>
          <w:b/>
          <w:i/>
        </w:rPr>
        <w:t>Instrucţiuni pentru ofertanţi</w:t>
      </w:r>
      <w:r w:rsidR="00104000">
        <w:rPr>
          <w:rFonts w:ascii="Arial" w:hAnsi="Arial" w:cs="Arial"/>
          <w:b/>
          <w:i/>
        </w:rPr>
        <w:t xml:space="preserve"> </w:t>
      </w:r>
      <w:r w:rsidR="00104000">
        <w:rPr>
          <w:rFonts w:ascii="Arial" w:hAnsi="Arial" w:cs="Arial"/>
        </w:rPr>
        <w:t>și</w:t>
      </w:r>
      <w:r>
        <w:rPr>
          <w:rFonts w:ascii="Arial" w:hAnsi="Arial" w:cs="Arial"/>
        </w:rPr>
        <w:t xml:space="preserve"> </w:t>
      </w:r>
      <w:r w:rsidRPr="00104000">
        <w:rPr>
          <w:rFonts w:ascii="Arial" w:hAnsi="Arial" w:cs="Arial"/>
          <w:b/>
        </w:rPr>
        <w:t>IPO 3</w:t>
      </w:r>
      <w:r>
        <w:rPr>
          <w:rFonts w:ascii="Arial" w:hAnsi="Arial" w:cs="Arial"/>
        </w:rPr>
        <w:t xml:space="preserve"> din </w:t>
      </w:r>
      <w:r>
        <w:rPr>
          <w:rFonts w:ascii="Arial" w:hAnsi="Arial" w:cs="Arial"/>
          <w:b/>
        </w:rPr>
        <w:t xml:space="preserve">Partea 6. </w:t>
      </w:r>
      <w:r>
        <w:rPr>
          <w:rFonts w:ascii="Arial" w:hAnsi="Arial" w:cs="Arial"/>
          <w:b/>
          <w:i/>
        </w:rPr>
        <w:t>Fișa de date privind licitația</w:t>
      </w:r>
      <w:r w:rsidR="008E3BDD">
        <w:rPr>
          <w:rFonts w:ascii="Arial" w:hAnsi="Arial" w:cs="Arial"/>
        </w:rPr>
        <w:t>.</w:t>
      </w:r>
    </w:p>
    <w:p w:rsidR="005A5E33" w:rsidRDefault="005A5E33" w:rsidP="001F573C">
      <w:pPr>
        <w:rPr>
          <w:rFonts w:ascii="Arial" w:hAnsi="Arial" w:cs="Arial"/>
        </w:rPr>
      </w:pPr>
    </w:p>
    <w:p w:rsidR="00C065A9" w:rsidRDefault="00C065A9" w:rsidP="001F573C">
      <w:pPr>
        <w:jc w:val="both"/>
        <w:rPr>
          <w:rFonts w:ascii="Arial" w:hAnsi="Arial" w:cs="Arial"/>
        </w:rPr>
      </w:pPr>
      <w:r>
        <w:rPr>
          <w:rFonts w:ascii="Arial" w:hAnsi="Arial" w:cs="Arial"/>
        </w:rPr>
        <w:t>Toate ofertele trebuie să fie verificate la greșeli aritmetice de calcul</w:t>
      </w:r>
      <w:r w:rsidR="00104000">
        <w:rPr>
          <w:rFonts w:ascii="Arial" w:hAnsi="Arial" w:cs="Arial"/>
        </w:rPr>
        <w:t xml:space="preserve">, confrom </w:t>
      </w:r>
      <w:r w:rsidR="00104000" w:rsidRPr="00104000">
        <w:rPr>
          <w:rFonts w:ascii="Arial" w:hAnsi="Arial" w:cs="Arial"/>
          <w:b/>
        </w:rPr>
        <w:t>p. 27</w:t>
      </w:r>
      <w:r w:rsidR="00104000">
        <w:rPr>
          <w:rFonts w:ascii="Arial" w:hAnsi="Arial" w:cs="Arial"/>
        </w:rPr>
        <w:t xml:space="preserve"> din </w:t>
      </w:r>
      <w:r w:rsidR="00104000">
        <w:rPr>
          <w:rFonts w:ascii="Arial" w:hAnsi="Arial" w:cs="Arial"/>
          <w:b/>
        </w:rPr>
        <w:t xml:space="preserve">Partea 1. </w:t>
      </w:r>
      <w:r w:rsidR="00104000" w:rsidRPr="001F573C">
        <w:rPr>
          <w:rFonts w:ascii="Arial" w:hAnsi="Arial" w:cs="Arial"/>
          <w:b/>
          <w:i/>
        </w:rPr>
        <w:t>Instrucţiuni pentru ofertanţi</w:t>
      </w:r>
      <w:r>
        <w:rPr>
          <w:rFonts w:ascii="Arial" w:hAnsi="Arial" w:cs="Arial"/>
        </w:rPr>
        <w:t>.</w:t>
      </w:r>
    </w:p>
    <w:p w:rsidR="008E3BDD" w:rsidRDefault="008E3BDD" w:rsidP="001F573C">
      <w:pPr>
        <w:jc w:val="both"/>
        <w:rPr>
          <w:rFonts w:ascii="Arial" w:hAnsi="Arial" w:cs="Arial"/>
        </w:rPr>
      </w:pPr>
    </w:p>
    <w:p w:rsidR="008E3BDD" w:rsidRDefault="008E3BDD" w:rsidP="001F573C">
      <w:pPr>
        <w:jc w:val="both"/>
        <w:rPr>
          <w:rFonts w:ascii="Arial" w:hAnsi="Arial" w:cs="Arial"/>
        </w:rPr>
      </w:pPr>
      <w:r>
        <w:rPr>
          <w:rFonts w:ascii="Arial" w:hAnsi="Arial" w:cs="Arial"/>
        </w:rPr>
        <w:t xml:space="preserve">La Atribuirea contractului se va ține cont de prevederile </w:t>
      </w:r>
      <w:r w:rsidRPr="008E3BDD">
        <w:rPr>
          <w:rFonts w:ascii="Arial" w:hAnsi="Arial" w:cs="Arial"/>
          <w:b/>
        </w:rPr>
        <w:t>p. 29</w:t>
      </w:r>
      <w:r>
        <w:rPr>
          <w:rFonts w:ascii="Arial" w:hAnsi="Arial" w:cs="Arial"/>
        </w:rPr>
        <w:t xml:space="preserve"> din </w:t>
      </w:r>
      <w:r>
        <w:rPr>
          <w:rFonts w:ascii="Arial" w:hAnsi="Arial" w:cs="Arial"/>
          <w:b/>
        </w:rPr>
        <w:t xml:space="preserve">Partea 1. </w:t>
      </w:r>
      <w:r w:rsidRPr="001F573C">
        <w:rPr>
          <w:rFonts w:ascii="Arial" w:hAnsi="Arial" w:cs="Arial"/>
          <w:b/>
          <w:i/>
        </w:rPr>
        <w:t>Instrucţiuni pentru ofertanţi</w:t>
      </w:r>
    </w:p>
    <w:p w:rsidR="00C065A9" w:rsidRDefault="00C065A9" w:rsidP="001F573C">
      <w:pPr>
        <w:jc w:val="both"/>
        <w:rPr>
          <w:rFonts w:ascii="Arial" w:hAnsi="Arial" w:cs="Arial"/>
        </w:rPr>
      </w:pPr>
    </w:p>
    <w:p w:rsidR="002B3468" w:rsidRDefault="002B3468" w:rsidP="00CC271A">
      <w:pPr>
        <w:jc w:val="both"/>
        <w:rPr>
          <w:rFonts w:ascii="Arial" w:hAnsi="Arial" w:cs="Arial"/>
        </w:rPr>
      </w:pPr>
    </w:p>
    <w:p w:rsidR="002B3468" w:rsidRPr="00E04117" w:rsidRDefault="00E04117" w:rsidP="00CC271A">
      <w:pPr>
        <w:jc w:val="both"/>
        <w:rPr>
          <w:rFonts w:ascii="Arial" w:hAnsi="Arial" w:cs="Arial"/>
        </w:rPr>
      </w:pPr>
      <w:r w:rsidRPr="00E04117">
        <w:rPr>
          <w:rFonts w:ascii="Arial" w:hAnsi="Arial" w:cs="Arial"/>
          <w:b/>
        </w:rPr>
        <w:t>Procesul-verbal</w:t>
      </w:r>
      <w:r>
        <w:rPr>
          <w:rFonts w:ascii="Arial" w:hAnsi="Arial" w:cs="Arial"/>
        </w:rPr>
        <w:t xml:space="preserve"> </w:t>
      </w:r>
      <w:r w:rsidRPr="00E04117">
        <w:rPr>
          <w:rFonts w:ascii="Arial" w:hAnsi="Arial" w:cs="Arial"/>
          <w:b/>
        </w:rPr>
        <w:t>de evaluare a ofertelor pentru selectarea companiei de construcţie</w:t>
      </w:r>
      <w:r>
        <w:rPr>
          <w:rFonts w:ascii="Arial" w:hAnsi="Arial" w:cs="Arial"/>
          <w:b/>
        </w:rPr>
        <w:t xml:space="preserve"> </w:t>
      </w:r>
      <w:r w:rsidRPr="00E04117">
        <w:rPr>
          <w:rFonts w:ascii="Arial" w:hAnsi="Arial" w:cs="Arial"/>
        </w:rPr>
        <w:t>va conține toate comentariile Comisiei de evaluare cu referire la ofertele depuse la licitație.</w:t>
      </w:r>
    </w:p>
    <w:p w:rsidR="00CB500C" w:rsidRPr="00E04117" w:rsidRDefault="00CB500C">
      <w:pPr>
        <w:rPr>
          <w:rFonts w:ascii="Arial" w:hAnsi="Arial" w:cs="Arial"/>
          <w:u w:val="single"/>
        </w:rPr>
      </w:pPr>
      <w:r w:rsidRPr="00E04117">
        <w:rPr>
          <w:rFonts w:ascii="Arial" w:hAnsi="Arial" w:cs="Arial"/>
          <w:u w:val="single"/>
        </w:rPr>
        <w:br w:type="page"/>
      </w:r>
    </w:p>
    <w:p w:rsidR="00CC271A" w:rsidRPr="00F75C4E" w:rsidRDefault="00CC271A" w:rsidP="00CC271A">
      <w:pPr>
        <w:jc w:val="both"/>
        <w:rPr>
          <w:rFonts w:ascii="Arial" w:hAnsi="Arial" w:cs="Arial"/>
          <w:b/>
          <w:u w:val="single"/>
        </w:rPr>
      </w:pPr>
    </w:p>
    <w:p w:rsidR="00AF79D5" w:rsidRPr="00CB500C" w:rsidRDefault="00AF79D5" w:rsidP="00AF79D5">
      <w:pPr>
        <w:pStyle w:val="3"/>
        <w:numPr>
          <w:ilvl w:val="0"/>
          <w:numId w:val="25"/>
        </w:numPr>
        <w:rPr>
          <w:rFonts w:ascii="Arial" w:hAnsi="Arial" w:cs="Arial"/>
          <w:b/>
          <w:i w:val="0"/>
          <w:sz w:val="20"/>
        </w:rPr>
      </w:pPr>
      <w:r w:rsidRPr="00CB500C">
        <w:rPr>
          <w:rFonts w:ascii="Arial" w:hAnsi="Arial" w:cs="Arial"/>
          <w:b/>
          <w:i w:val="0"/>
          <w:szCs w:val="24"/>
          <w:u w:val="single"/>
        </w:rPr>
        <w:t>Selectarea candida</w:t>
      </w:r>
      <w:r w:rsidR="00BF78BE" w:rsidRPr="00CB500C">
        <w:rPr>
          <w:rFonts w:ascii="Arial" w:hAnsi="Arial" w:cs="Arial"/>
          <w:b/>
          <w:i w:val="0"/>
          <w:szCs w:val="24"/>
          <w:u w:val="single"/>
        </w:rPr>
        <w:t>tului</w:t>
      </w:r>
      <w:r w:rsidRPr="00CB500C">
        <w:rPr>
          <w:rFonts w:ascii="Arial" w:hAnsi="Arial" w:cs="Arial"/>
          <w:b/>
          <w:i w:val="0"/>
          <w:szCs w:val="24"/>
          <w:u w:val="single"/>
        </w:rPr>
        <w:t xml:space="preserve"> la funcţia de </w:t>
      </w:r>
      <w:r w:rsidR="009305EF" w:rsidRPr="00CB500C">
        <w:rPr>
          <w:rFonts w:ascii="Arial" w:hAnsi="Arial" w:cs="Arial"/>
          <w:b/>
          <w:i w:val="0"/>
          <w:szCs w:val="24"/>
          <w:u w:val="single"/>
        </w:rPr>
        <w:t xml:space="preserve">Responsabil Tehnic </w:t>
      </w:r>
    </w:p>
    <w:p w:rsidR="00583A7B" w:rsidRPr="00583A7B" w:rsidRDefault="00583A7B" w:rsidP="00583A7B">
      <w:pPr>
        <w:pStyle w:val="3"/>
        <w:ind w:left="1080"/>
        <w:rPr>
          <w:rFonts w:ascii="Arial" w:hAnsi="Arial" w:cs="Arial"/>
          <w:i w:val="0"/>
          <w:sz w:val="20"/>
        </w:rPr>
      </w:pPr>
    </w:p>
    <w:p w:rsidR="000C6271" w:rsidRDefault="000C6271" w:rsidP="00AF79D5">
      <w:pPr>
        <w:pStyle w:val="3"/>
        <w:rPr>
          <w:rFonts w:ascii="Arial" w:hAnsi="Arial" w:cs="Arial"/>
          <w:i w:val="0"/>
          <w:sz w:val="20"/>
        </w:rPr>
      </w:pPr>
      <w:r>
        <w:rPr>
          <w:rFonts w:ascii="Arial" w:hAnsi="Arial" w:cs="Arial"/>
          <w:i w:val="0"/>
          <w:sz w:val="20"/>
        </w:rPr>
        <w:t>Pentru desfă</w:t>
      </w:r>
      <w:r w:rsidR="00D866BB">
        <w:rPr>
          <w:rFonts w:ascii="Arial" w:hAnsi="Arial" w:cs="Arial"/>
          <w:i w:val="0"/>
          <w:sz w:val="20"/>
        </w:rPr>
        <w:t>șurarea concursului și evaluare</w:t>
      </w:r>
      <w:r>
        <w:rPr>
          <w:rFonts w:ascii="Arial" w:hAnsi="Arial" w:cs="Arial"/>
          <w:i w:val="0"/>
          <w:sz w:val="20"/>
        </w:rPr>
        <w:t xml:space="preserve"> este necesară participarea a cel puțin </w:t>
      </w:r>
      <w:r w:rsidRPr="000C6271">
        <w:rPr>
          <w:rFonts w:ascii="Arial" w:hAnsi="Arial" w:cs="Arial"/>
          <w:b/>
          <w:i w:val="0"/>
          <w:sz w:val="20"/>
        </w:rPr>
        <w:t>3 candidați</w:t>
      </w:r>
      <w:r>
        <w:rPr>
          <w:rFonts w:ascii="Arial" w:hAnsi="Arial" w:cs="Arial"/>
          <w:i w:val="0"/>
          <w:sz w:val="20"/>
        </w:rPr>
        <w:t xml:space="preserve">. </w:t>
      </w:r>
    </w:p>
    <w:p w:rsidR="000C6271" w:rsidRDefault="000C6271" w:rsidP="00AF79D5">
      <w:pPr>
        <w:pStyle w:val="3"/>
        <w:rPr>
          <w:rFonts w:ascii="Arial" w:hAnsi="Arial" w:cs="Arial"/>
          <w:i w:val="0"/>
          <w:sz w:val="20"/>
        </w:rPr>
      </w:pPr>
    </w:p>
    <w:p w:rsidR="00AF79D5" w:rsidRDefault="00AF79D5" w:rsidP="00AF79D5">
      <w:pPr>
        <w:pStyle w:val="3"/>
        <w:rPr>
          <w:rFonts w:ascii="Arial" w:hAnsi="Arial" w:cs="Arial"/>
          <w:i w:val="0"/>
          <w:sz w:val="20"/>
        </w:rPr>
      </w:pPr>
      <w:r>
        <w:rPr>
          <w:rFonts w:ascii="Arial" w:hAnsi="Arial" w:cs="Arial"/>
          <w:i w:val="0"/>
          <w:sz w:val="20"/>
        </w:rPr>
        <w:t xml:space="preserve">Candidaţii la funcţia de </w:t>
      </w:r>
      <w:r w:rsidR="00D7722A">
        <w:rPr>
          <w:rFonts w:ascii="Arial" w:hAnsi="Arial" w:cs="Arial"/>
          <w:i w:val="0"/>
          <w:sz w:val="20"/>
        </w:rPr>
        <w:t>Responsabil tehnic</w:t>
      </w:r>
      <w:r>
        <w:rPr>
          <w:rFonts w:ascii="Arial" w:hAnsi="Arial" w:cs="Arial"/>
          <w:i w:val="0"/>
          <w:sz w:val="20"/>
        </w:rPr>
        <w:t xml:space="preserve"> trebuie să prezinte </w:t>
      </w:r>
      <w:r>
        <w:rPr>
          <w:rFonts w:ascii="Arial" w:hAnsi="Arial" w:cs="Arial"/>
          <w:b/>
          <w:i w:val="0"/>
          <w:sz w:val="20"/>
        </w:rPr>
        <w:t>următoarele documente</w:t>
      </w:r>
      <w:r>
        <w:rPr>
          <w:rFonts w:ascii="Arial" w:hAnsi="Arial" w:cs="Arial"/>
          <w:i w:val="0"/>
          <w:sz w:val="20"/>
        </w:rPr>
        <w:t xml:space="preserve">: </w:t>
      </w:r>
    </w:p>
    <w:p w:rsidR="00EB0861" w:rsidRDefault="00EB0861" w:rsidP="00AF79D5">
      <w:pPr>
        <w:pStyle w:val="3"/>
        <w:rPr>
          <w:rFonts w:ascii="Arial" w:hAnsi="Arial" w:cs="Arial"/>
          <w:i w:val="0"/>
          <w:sz w:val="20"/>
        </w:rPr>
      </w:pPr>
    </w:p>
    <w:p w:rsidR="00647866" w:rsidRPr="00647866" w:rsidRDefault="00AF79D5" w:rsidP="00647866">
      <w:pPr>
        <w:pStyle w:val="3"/>
        <w:rPr>
          <w:rFonts w:ascii="Arial" w:hAnsi="Arial" w:cs="Arial"/>
          <w:i w:val="0"/>
          <w:sz w:val="20"/>
        </w:rPr>
      </w:pPr>
      <w:r>
        <w:rPr>
          <w:rFonts w:ascii="Arial" w:hAnsi="Arial" w:cs="Arial"/>
          <w:i w:val="0"/>
          <w:sz w:val="20"/>
        </w:rPr>
        <w:t xml:space="preserve">1. </w:t>
      </w:r>
      <w:r w:rsidR="00647866" w:rsidRPr="00647866">
        <w:rPr>
          <w:rFonts w:ascii="Arial" w:hAnsi="Arial" w:cs="Arial"/>
          <w:i w:val="0"/>
          <w:sz w:val="20"/>
        </w:rPr>
        <w:t>Cererea de participare la concurs pe numele Primarului;</w:t>
      </w:r>
    </w:p>
    <w:p w:rsidR="00647866" w:rsidRPr="00647866" w:rsidRDefault="00647866" w:rsidP="00647866">
      <w:pPr>
        <w:pStyle w:val="3"/>
        <w:rPr>
          <w:rFonts w:ascii="Arial" w:hAnsi="Arial" w:cs="Arial"/>
          <w:i w:val="0"/>
          <w:sz w:val="20"/>
        </w:rPr>
      </w:pPr>
      <w:r w:rsidRPr="00647866">
        <w:rPr>
          <w:rFonts w:ascii="Arial" w:hAnsi="Arial" w:cs="Arial"/>
          <w:i w:val="0"/>
          <w:sz w:val="20"/>
        </w:rPr>
        <w:t>2.</w:t>
      </w:r>
      <w:r>
        <w:rPr>
          <w:rFonts w:ascii="Arial" w:hAnsi="Arial" w:cs="Arial"/>
          <w:i w:val="0"/>
          <w:sz w:val="20"/>
        </w:rPr>
        <w:t xml:space="preserve"> </w:t>
      </w:r>
      <w:r w:rsidRPr="00647866">
        <w:rPr>
          <w:rFonts w:ascii="Arial" w:hAnsi="Arial" w:cs="Arial"/>
          <w:i w:val="0"/>
          <w:sz w:val="20"/>
        </w:rPr>
        <w:t>Certificatul de atestare tehnico-profesională și legitimaţia (copii);</w:t>
      </w:r>
    </w:p>
    <w:p w:rsidR="00647866" w:rsidRPr="00647866" w:rsidRDefault="00647866" w:rsidP="00647866">
      <w:pPr>
        <w:pStyle w:val="3"/>
        <w:rPr>
          <w:rFonts w:ascii="Arial" w:hAnsi="Arial" w:cs="Arial"/>
          <w:i w:val="0"/>
          <w:sz w:val="20"/>
        </w:rPr>
      </w:pPr>
      <w:r w:rsidRPr="00647866">
        <w:rPr>
          <w:rFonts w:ascii="Arial" w:hAnsi="Arial" w:cs="Arial"/>
          <w:i w:val="0"/>
          <w:sz w:val="20"/>
        </w:rPr>
        <w:t>3.</w:t>
      </w:r>
      <w:r>
        <w:rPr>
          <w:rFonts w:ascii="Arial" w:hAnsi="Arial" w:cs="Arial"/>
          <w:i w:val="0"/>
          <w:sz w:val="20"/>
        </w:rPr>
        <w:t xml:space="preserve"> </w:t>
      </w:r>
      <w:r w:rsidRPr="00647866">
        <w:rPr>
          <w:rFonts w:ascii="Arial" w:hAnsi="Arial" w:cs="Arial"/>
          <w:i w:val="0"/>
          <w:sz w:val="20"/>
        </w:rPr>
        <w:t xml:space="preserve">Curriculum Vitae (CV)  cu descrierea concretă a studiilor /instruirilor și funcțiilor deținute anterior; </w:t>
      </w:r>
    </w:p>
    <w:p w:rsidR="00647866" w:rsidRPr="00647866" w:rsidRDefault="00647866" w:rsidP="00647866">
      <w:pPr>
        <w:pStyle w:val="3"/>
        <w:rPr>
          <w:rFonts w:ascii="Arial" w:hAnsi="Arial" w:cs="Arial"/>
          <w:i w:val="0"/>
          <w:sz w:val="20"/>
        </w:rPr>
      </w:pPr>
      <w:r w:rsidRPr="00647866">
        <w:rPr>
          <w:rFonts w:ascii="Arial" w:hAnsi="Arial" w:cs="Arial"/>
          <w:i w:val="0"/>
          <w:sz w:val="20"/>
        </w:rPr>
        <w:t>4.</w:t>
      </w:r>
      <w:r>
        <w:rPr>
          <w:rFonts w:ascii="Arial" w:hAnsi="Arial" w:cs="Arial"/>
          <w:i w:val="0"/>
          <w:sz w:val="20"/>
        </w:rPr>
        <w:t xml:space="preserve"> </w:t>
      </w:r>
      <w:r w:rsidRPr="00647866">
        <w:rPr>
          <w:rFonts w:ascii="Arial" w:hAnsi="Arial" w:cs="Arial"/>
          <w:i w:val="0"/>
          <w:sz w:val="20"/>
        </w:rPr>
        <w:t>Lista lucrărilor civile supravegheate;</w:t>
      </w:r>
    </w:p>
    <w:p w:rsidR="00D7722A" w:rsidRDefault="00647866" w:rsidP="00647866">
      <w:pPr>
        <w:pStyle w:val="3"/>
        <w:rPr>
          <w:rFonts w:ascii="Arial" w:hAnsi="Arial" w:cs="Arial"/>
          <w:i w:val="0"/>
          <w:sz w:val="20"/>
        </w:rPr>
      </w:pPr>
      <w:r w:rsidRPr="00647866">
        <w:rPr>
          <w:rFonts w:ascii="Arial" w:hAnsi="Arial" w:cs="Arial"/>
          <w:i w:val="0"/>
          <w:sz w:val="20"/>
        </w:rPr>
        <w:t>5.</w:t>
      </w:r>
      <w:r>
        <w:rPr>
          <w:rFonts w:ascii="Arial" w:hAnsi="Arial" w:cs="Arial"/>
          <w:i w:val="0"/>
          <w:sz w:val="20"/>
        </w:rPr>
        <w:t xml:space="preserve"> </w:t>
      </w:r>
      <w:r w:rsidRPr="00647866">
        <w:rPr>
          <w:rFonts w:ascii="Arial" w:hAnsi="Arial" w:cs="Arial"/>
          <w:i w:val="0"/>
          <w:sz w:val="20"/>
        </w:rPr>
        <w:t>Certificatul de înregistrare a întreprinderii prin intermediul căreia se va semna contractul de prestare a serviciilor. Candidatul trebuie să fie înregistrat sub o formă organizatorico-juridică sau să dispuna de contract cu o persoană juridică, condiție necesară pentru achitarea serviciilor (ex. Î.I., S.R.L.).</w:t>
      </w:r>
    </w:p>
    <w:p w:rsidR="00D7722A" w:rsidRDefault="00D7722A" w:rsidP="00D7722A">
      <w:pPr>
        <w:pStyle w:val="3"/>
        <w:rPr>
          <w:rFonts w:ascii="Arial" w:hAnsi="Arial" w:cs="Arial"/>
          <w:i w:val="0"/>
          <w:sz w:val="20"/>
        </w:rPr>
      </w:pPr>
    </w:p>
    <w:p w:rsidR="00AF79D5" w:rsidRPr="002D3CE8" w:rsidRDefault="00AF79D5" w:rsidP="00AF79D5">
      <w:pPr>
        <w:rPr>
          <w:rFonts w:ascii="Arial" w:hAnsi="Arial" w:cs="Arial"/>
          <w:b/>
          <w:u w:val="single"/>
        </w:rPr>
      </w:pPr>
      <w:r w:rsidRPr="002D3CE8">
        <w:rPr>
          <w:rFonts w:ascii="Arial" w:hAnsi="Arial" w:cs="Arial"/>
          <w:b/>
          <w:u w:val="single"/>
        </w:rPr>
        <w:t>Evaluarea candida</w:t>
      </w:r>
      <w:r w:rsidR="003F589B">
        <w:rPr>
          <w:rFonts w:ascii="Arial" w:hAnsi="Arial" w:cs="Arial"/>
          <w:b/>
          <w:u w:val="single"/>
        </w:rPr>
        <w:t>ților</w:t>
      </w:r>
      <w:r w:rsidRPr="002D3CE8">
        <w:rPr>
          <w:rFonts w:ascii="Arial" w:hAnsi="Arial" w:cs="Arial"/>
          <w:b/>
          <w:u w:val="single"/>
        </w:rPr>
        <w:t xml:space="preserve"> pentru funcţia de </w:t>
      </w:r>
      <w:r w:rsidR="000F4E7E" w:rsidRPr="002D3CE8">
        <w:rPr>
          <w:rFonts w:ascii="Arial" w:hAnsi="Arial" w:cs="Arial"/>
          <w:b/>
          <w:u w:val="single"/>
        </w:rPr>
        <w:t>Responsabil</w:t>
      </w:r>
      <w:r w:rsidR="000F4E7E">
        <w:rPr>
          <w:rFonts w:ascii="Arial" w:hAnsi="Arial" w:cs="Arial"/>
          <w:b/>
          <w:u w:val="single"/>
        </w:rPr>
        <w:t xml:space="preserve"> </w:t>
      </w:r>
      <w:r w:rsidR="000F4E7E" w:rsidRPr="002D3CE8">
        <w:rPr>
          <w:rFonts w:ascii="Arial" w:hAnsi="Arial" w:cs="Arial"/>
          <w:b/>
          <w:u w:val="single"/>
        </w:rPr>
        <w:t xml:space="preserve">Tehnic </w:t>
      </w:r>
    </w:p>
    <w:p w:rsidR="00AF79D5" w:rsidRDefault="00AF79D5" w:rsidP="00AF79D5">
      <w:pPr>
        <w:rPr>
          <w:rFonts w:ascii="Arial" w:hAnsi="Arial" w:cs="Arial"/>
          <w:u w:val="single"/>
        </w:rPr>
      </w:pPr>
    </w:p>
    <w:p w:rsidR="00AF79D5" w:rsidRDefault="00AF79D5" w:rsidP="000C6271">
      <w:pPr>
        <w:numPr>
          <w:ilvl w:val="0"/>
          <w:numId w:val="24"/>
        </w:numPr>
        <w:jc w:val="both"/>
        <w:rPr>
          <w:rFonts w:ascii="Arial" w:hAnsi="Arial" w:cs="Arial"/>
        </w:rPr>
      </w:pPr>
      <w:r>
        <w:rPr>
          <w:rFonts w:ascii="Arial" w:hAnsi="Arial" w:cs="Arial"/>
        </w:rPr>
        <w:t xml:space="preserve">Pentru ca </w:t>
      </w:r>
      <w:r w:rsidR="00647866">
        <w:rPr>
          <w:rFonts w:ascii="Arial" w:hAnsi="Arial" w:cs="Arial"/>
        </w:rPr>
        <w:t>licitația</w:t>
      </w:r>
      <w:r>
        <w:rPr>
          <w:rFonts w:ascii="Arial" w:hAnsi="Arial" w:cs="Arial"/>
        </w:rPr>
        <w:t xml:space="preserve"> pentru funcţia de </w:t>
      </w:r>
      <w:r w:rsidR="000F4E7E">
        <w:rPr>
          <w:rFonts w:ascii="Arial" w:hAnsi="Arial" w:cs="Arial"/>
        </w:rPr>
        <w:t>R</w:t>
      </w:r>
      <w:r>
        <w:rPr>
          <w:rFonts w:ascii="Arial" w:hAnsi="Arial" w:cs="Arial"/>
        </w:rPr>
        <w:t>esponsabil tehnic să fie valabil</w:t>
      </w:r>
      <w:r w:rsidR="00647866">
        <w:rPr>
          <w:rFonts w:ascii="Arial" w:hAnsi="Arial" w:cs="Arial"/>
        </w:rPr>
        <w:t>ă</w:t>
      </w:r>
      <w:r>
        <w:rPr>
          <w:rFonts w:ascii="Arial" w:hAnsi="Arial" w:cs="Arial"/>
        </w:rPr>
        <w:t xml:space="preserve"> este necesară participarea a minimum 3 candidaturi.  </w:t>
      </w:r>
    </w:p>
    <w:p w:rsidR="00AF79D5" w:rsidRDefault="00431424" w:rsidP="000C6271">
      <w:pPr>
        <w:numPr>
          <w:ilvl w:val="0"/>
          <w:numId w:val="24"/>
        </w:numPr>
        <w:jc w:val="both"/>
        <w:rPr>
          <w:rFonts w:ascii="Arial" w:hAnsi="Arial" w:cs="Arial"/>
        </w:rPr>
      </w:pPr>
      <w:r>
        <w:rPr>
          <w:rFonts w:ascii="Arial" w:hAnsi="Arial" w:cs="Arial"/>
        </w:rPr>
        <w:t xml:space="preserve">Membrii </w:t>
      </w:r>
      <w:r w:rsidR="00AF79D5">
        <w:rPr>
          <w:rFonts w:ascii="Arial" w:hAnsi="Arial" w:cs="Arial"/>
        </w:rPr>
        <w:t xml:space="preserve">Comisiei </w:t>
      </w:r>
      <w:r>
        <w:rPr>
          <w:rFonts w:ascii="Arial" w:hAnsi="Arial" w:cs="Arial"/>
        </w:rPr>
        <w:t>de evaluare vor evolua și î</w:t>
      </w:r>
      <w:r w:rsidR="00AF79D5">
        <w:rPr>
          <w:rFonts w:ascii="Arial" w:hAnsi="Arial" w:cs="Arial"/>
        </w:rPr>
        <w:t xml:space="preserve">şi </w:t>
      </w:r>
      <w:r>
        <w:rPr>
          <w:rFonts w:ascii="Arial" w:hAnsi="Arial" w:cs="Arial"/>
        </w:rPr>
        <w:t xml:space="preserve">vor </w:t>
      </w:r>
      <w:r w:rsidR="00AF79D5">
        <w:rPr>
          <w:rFonts w:ascii="Arial" w:hAnsi="Arial" w:cs="Arial"/>
        </w:rPr>
        <w:t>expun</w:t>
      </w:r>
      <w:r>
        <w:rPr>
          <w:rFonts w:ascii="Arial" w:hAnsi="Arial" w:cs="Arial"/>
        </w:rPr>
        <w:t>e</w:t>
      </w:r>
      <w:r w:rsidR="00AF79D5">
        <w:rPr>
          <w:rFonts w:ascii="Arial" w:hAnsi="Arial" w:cs="Arial"/>
        </w:rPr>
        <w:t xml:space="preserve"> părerea privind candidaturile prezentate. </w:t>
      </w:r>
    </w:p>
    <w:p w:rsidR="000F4E7E" w:rsidRDefault="00AF79D5" w:rsidP="000C6271">
      <w:pPr>
        <w:numPr>
          <w:ilvl w:val="0"/>
          <w:numId w:val="24"/>
        </w:numPr>
        <w:jc w:val="both"/>
        <w:rPr>
          <w:rFonts w:ascii="Arial" w:hAnsi="Arial" w:cs="Arial"/>
        </w:rPr>
      </w:pPr>
      <w:r>
        <w:rPr>
          <w:rFonts w:ascii="Arial" w:hAnsi="Arial" w:cs="Arial"/>
        </w:rPr>
        <w:t xml:space="preserve">La evaluare se va lua în consideraţie prezentarea tuturor documentelor (în special Certificatul </w:t>
      </w:r>
      <w:r w:rsidR="00BC3F8D">
        <w:rPr>
          <w:rFonts w:ascii="Arial" w:hAnsi="Arial" w:cs="Arial"/>
        </w:rPr>
        <w:t>de atestare tehnico-profesională</w:t>
      </w:r>
      <w:r>
        <w:rPr>
          <w:rFonts w:ascii="Arial" w:hAnsi="Arial" w:cs="Arial"/>
        </w:rPr>
        <w:t xml:space="preserve"> în calitate de responsabil tehnic şi </w:t>
      </w:r>
      <w:r w:rsidR="00BC3F8D">
        <w:rPr>
          <w:rFonts w:ascii="Arial" w:hAnsi="Arial" w:cs="Arial"/>
        </w:rPr>
        <w:t>Legitimaţia</w:t>
      </w:r>
      <w:r>
        <w:rPr>
          <w:rFonts w:ascii="Arial" w:hAnsi="Arial" w:cs="Arial"/>
        </w:rPr>
        <w:t>)</w:t>
      </w:r>
      <w:r w:rsidR="00583A7B">
        <w:rPr>
          <w:rFonts w:ascii="Arial" w:hAnsi="Arial" w:cs="Arial"/>
        </w:rPr>
        <w:t>, în care se conține info</w:t>
      </w:r>
      <w:r w:rsidR="00EB0861">
        <w:rPr>
          <w:rFonts w:ascii="Arial" w:hAnsi="Arial" w:cs="Arial"/>
        </w:rPr>
        <w:t>r</w:t>
      </w:r>
      <w:r w:rsidR="00583A7B">
        <w:rPr>
          <w:rFonts w:ascii="Arial" w:hAnsi="Arial" w:cs="Arial"/>
        </w:rPr>
        <w:t>mația necesară pentru luarea deciziei cu privire la cîștigător</w:t>
      </w:r>
      <w:r>
        <w:rPr>
          <w:rFonts w:ascii="Arial" w:hAnsi="Arial" w:cs="Arial"/>
        </w:rPr>
        <w:t xml:space="preserve">. </w:t>
      </w:r>
    </w:p>
    <w:p w:rsidR="00431424" w:rsidRDefault="00431424" w:rsidP="000C6271">
      <w:pPr>
        <w:numPr>
          <w:ilvl w:val="0"/>
          <w:numId w:val="24"/>
        </w:numPr>
        <w:jc w:val="both"/>
        <w:rPr>
          <w:rFonts w:ascii="Arial" w:hAnsi="Arial" w:cs="Arial"/>
        </w:rPr>
      </w:pPr>
      <w:r>
        <w:rPr>
          <w:rFonts w:ascii="Arial" w:hAnsi="Arial" w:cs="Arial"/>
        </w:rPr>
        <w:t xml:space="preserve">Candidatul cu cea mai bună calificare și experiență </w:t>
      </w:r>
      <w:r w:rsidR="009419D9">
        <w:rPr>
          <w:rFonts w:ascii="Arial" w:hAnsi="Arial" w:cs="Arial"/>
        </w:rPr>
        <w:t xml:space="preserve">demonstrată </w:t>
      </w:r>
      <w:r>
        <w:rPr>
          <w:rFonts w:ascii="Arial" w:hAnsi="Arial" w:cs="Arial"/>
        </w:rPr>
        <w:t>va fi selectat cîștigător.</w:t>
      </w:r>
    </w:p>
    <w:p w:rsidR="00AF79D5" w:rsidRDefault="00AF79D5" w:rsidP="000C6271">
      <w:pPr>
        <w:numPr>
          <w:ilvl w:val="0"/>
          <w:numId w:val="24"/>
        </w:numPr>
        <w:jc w:val="both"/>
        <w:rPr>
          <w:rFonts w:ascii="Arial" w:hAnsi="Arial" w:cs="Arial"/>
        </w:rPr>
      </w:pPr>
      <w:r>
        <w:rPr>
          <w:rFonts w:ascii="Arial" w:hAnsi="Arial" w:cs="Arial"/>
        </w:rPr>
        <w:t xml:space="preserve">După evaluare se va </w:t>
      </w:r>
      <w:r w:rsidR="000F4E7E">
        <w:rPr>
          <w:rFonts w:ascii="Arial" w:hAnsi="Arial" w:cs="Arial"/>
        </w:rPr>
        <w:t>completa procesul-verbal</w:t>
      </w:r>
      <w:r>
        <w:rPr>
          <w:rFonts w:ascii="Arial" w:hAnsi="Arial" w:cs="Arial"/>
        </w:rPr>
        <w:t xml:space="preserve"> privind selectarea cîştigătorului-potenţial</w:t>
      </w:r>
      <w:r w:rsidR="007653AB">
        <w:rPr>
          <w:rFonts w:ascii="Arial" w:hAnsi="Arial" w:cs="Arial"/>
        </w:rPr>
        <w:t>, în care se vor menționa comentariile Comisiei de evaluare cu referire la fiecare candidat.</w:t>
      </w:r>
      <w:r>
        <w:rPr>
          <w:rFonts w:ascii="Arial" w:hAnsi="Arial" w:cs="Arial"/>
        </w:rPr>
        <w:t xml:space="preserve"> </w:t>
      </w:r>
    </w:p>
    <w:p w:rsidR="006E0B76" w:rsidRPr="00F75C4E" w:rsidRDefault="006E0B76">
      <w:pPr>
        <w:rPr>
          <w:rFonts w:ascii="Arial" w:hAnsi="Arial" w:cs="Arial"/>
          <w:b/>
          <w:u w:val="single"/>
        </w:rPr>
      </w:pPr>
    </w:p>
    <w:p w:rsidR="009422E5" w:rsidRDefault="009422E5">
      <w:pPr>
        <w:rPr>
          <w:rFonts w:ascii="Arial" w:hAnsi="Arial" w:cs="Arial"/>
          <w:b/>
          <w:sz w:val="24"/>
          <w:szCs w:val="24"/>
          <w:u w:val="single"/>
        </w:rPr>
      </w:pPr>
    </w:p>
    <w:p w:rsidR="009422E5" w:rsidRPr="009422E5" w:rsidRDefault="009422E5">
      <w:pPr>
        <w:rPr>
          <w:rFonts w:ascii="Arial" w:hAnsi="Arial" w:cs="Arial"/>
          <w:b/>
          <w:sz w:val="24"/>
          <w:szCs w:val="24"/>
          <w:u w:val="single"/>
        </w:rPr>
      </w:pPr>
      <w:r w:rsidRPr="009422E5">
        <w:rPr>
          <w:rFonts w:ascii="Arial" w:hAnsi="Arial" w:cs="Arial"/>
          <w:b/>
          <w:sz w:val="24"/>
          <w:szCs w:val="24"/>
        </w:rPr>
        <w:t>III.</w:t>
      </w:r>
      <w:r>
        <w:rPr>
          <w:rFonts w:ascii="Arial" w:hAnsi="Arial" w:cs="Arial"/>
          <w:b/>
          <w:sz w:val="24"/>
          <w:szCs w:val="24"/>
        </w:rPr>
        <w:t xml:space="preserve"> </w:t>
      </w:r>
      <w:r w:rsidRPr="009422E5">
        <w:rPr>
          <w:rFonts w:ascii="Arial" w:hAnsi="Arial" w:cs="Arial"/>
          <w:b/>
          <w:sz w:val="24"/>
          <w:szCs w:val="24"/>
        </w:rPr>
        <w:t xml:space="preserve"> </w:t>
      </w:r>
      <w:r w:rsidRPr="009422E5">
        <w:rPr>
          <w:rFonts w:ascii="Arial" w:hAnsi="Arial" w:cs="Arial"/>
          <w:b/>
        </w:rPr>
        <w:t xml:space="preserve">  </w:t>
      </w:r>
      <w:r w:rsidR="00834EFC" w:rsidRPr="009422E5">
        <w:rPr>
          <w:rFonts w:ascii="Arial" w:hAnsi="Arial" w:cs="Arial"/>
          <w:b/>
          <w:sz w:val="24"/>
          <w:szCs w:val="24"/>
          <w:u w:val="single"/>
        </w:rPr>
        <w:t>Documentele care vor fi prezentate la FI</w:t>
      </w:r>
      <w:r w:rsidR="003C459F" w:rsidRPr="009422E5">
        <w:rPr>
          <w:rFonts w:ascii="Arial" w:hAnsi="Arial" w:cs="Arial"/>
          <w:b/>
          <w:sz w:val="24"/>
          <w:szCs w:val="24"/>
          <w:u w:val="single"/>
        </w:rPr>
        <w:t>SM pentru examinare şi aprobare</w:t>
      </w:r>
    </w:p>
    <w:p w:rsidR="003C459F" w:rsidRDefault="003C459F">
      <w:pPr>
        <w:rPr>
          <w:rFonts w:ascii="Arial" w:hAnsi="Arial" w:cs="Arial"/>
          <w:b/>
          <w:u w:val="single"/>
        </w:rPr>
      </w:pPr>
    </w:p>
    <w:p w:rsidR="00BF78BE" w:rsidRDefault="00BF78BE">
      <w:pPr>
        <w:rPr>
          <w:rFonts w:ascii="Arial" w:hAnsi="Arial" w:cs="Arial"/>
          <w:b/>
          <w:u w:val="single"/>
        </w:rPr>
      </w:pPr>
      <w:r>
        <w:rPr>
          <w:rFonts w:ascii="Arial" w:hAnsi="Arial" w:cs="Arial"/>
          <w:b/>
          <w:u w:val="single"/>
        </w:rPr>
        <w:t>Licitația de selectare a companiei de construcție</w:t>
      </w:r>
    </w:p>
    <w:p w:rsidR="00BF78BE" w:rsidRPr="000023E9" w:rsidRDefault="00BF78BE">
      <w:pPr>
        <w:rPr>
          <w:rFonts w:ascii="Arial" w:hAnsi="Arial" w:cs="Arial"/>
          <w:b/>
          <w:u w:val="single"/>
          <w:lang w:val="fr-FR"/>
        </w:rPr>
      </w:pPr>
    </w:p>
    <w:p w:rsidR="003C459F" w:rsidRPr="00CF18EA" w:rsidRDefault="003C459F" w:rsidP="00E93DDA">
      <w:pPr>
        <w:pStyle w:val="a7"/>
        <w:numPr>
          <w:ilvl w:val="0"/>
          <w:numId w:val="38"/>
        </w:numPr>
        <w:ind w:left="709" w:hanging="709"/>
        <w:jc w:val="both"/>
        <w:rPr>
          <w:rFonts w:ascii="Arial" w:hAnsi="Arial" w:cs="Arial"/>
          <w:b w:val="0"/>
          <w:i/>
          <w:sz w:val="20"/>
        </w:rPr>
      </w:pPr>
      <w:r w:rsidRPr="00CF18EA">
        <w:rPr>
          <w:rFonts w:ascii="Arial" w:hAnsi="Arial" w:cs="Arial"/>
          <w:sz w:val="20"/>
        </w:rPr>
        <w:t xml:space="preserve">Registrul </w:t>
      </w:r>
      <w:r w:rsidR="00095E72" w:rsidRPr="00CF18EA">
        <w:rPr>
          <w:rFonts w:ascii="Arial" w:hAnsi="Arial" w:cs="Arial"/>
          <w:sz w:val="20"/>
        </w:rPr>
        <w:t xml:space="preserve">de </w:t>
      </w:r>
      <w:r w:rsidRPr="00CF18EA">
        <w:rPr>
          <w:rFonts w:ascii="Arial" w:hAnsi="Arial" w:cs="Arial"/>
          <w:sz w:val="20"/>
        </w:rPr>
        <w:t>evidenţ</w:t>
      </w:r>
      <w:r w:rsidR="00095E72" w:rsidRPr="00CF18EA">
        <w:rPr>
          <w:rFonts w:ascii="Arial" w:hAnsi="Arial" w:cs="Arial"/>
          <w:sz w:val="20"/>
        </w:rPr>
        <w:t>ă</w:t>
      </w:r>
      <w:r w:rsidRPr="00CF18EA">
        <w:rPr>
          <w:rFonts w:ascii="Arial" w:hAnsi="Arial" w:cs="Arial"/>
          <w:sz w:val="20"/>
        </w:rPr>
        <w:t xml:space="preserve"> </w:t>
      </w:r>
      <w:r w:rsidR="00095E72" w:rsidRPr="00CF18EA">
        <w:rPr>
          <w:rFonts w:ascii="Arial" w:hAnsi="Arial" w:cs="Arial"/>
          <w:sz w:val="20"/>
        </w:rPr>
        <w:t xml:space="preserve">al </w:t>
      </w:r>
      <w:r w:rsidRPr="00CF18EA">
        <w:rPr>
          <w:rFonts w:ascii="Arial" w:hAnsi="Arial" w:cs="Arial"/>
          <w:sz w:val="20"/>
        </w:rPr>
        <w:t>ofertelor primite de la ofertanţi</w:t>
      </w:r>
      <w:r w:rsidRPr="00CF18EA">
        <w:rPr>
          <w:rFonts w:ascii="Arial" w:hAnsi="Arial" w:cs="Arial"/>
          <w:b w:val="0"/>
          <w:sz w:val="20"/>
        </w:rPr>
        <w:t xml:space="preserve">, semnat de ofertanţi, membrii </w:t>
      </w:r>
      <w:r w:rsidR="00D8142F" w:rsidRPr="00CF18EA">
        <w:rPr>
          <w:rFonts w:ascii="Arial" w:hAnsi="Arial" w:cs="Arial"/>
          <w:b w:val="0"/>
          <w:sz w:val="20"/>
        </w:rPr>
        <w:t>Comisiei de evaluare</w:t>
      </w:r>
      <w:r w:rsidRPr="00CF18EA">
        <w:rPr>
          <w:rFonts w:ascii="Arial" w:hAnsi="Arial" w:cs="Arial"/>
          <w:b w:val="0"/>
          <w:sz w:val="20"/>
        </w:rPr>
        <w:t xml:space="preserve"> şi confirmat de </w:t>
      </w:r>
      <w:r w:rsidR="005A0403" w:rsidRPr="00CF18EA">
        <w:rPr>
          <w:rFonts w:ascii="Arial" w:hAnsi="Arial" w:cs="Arial"/>
          <w:b w:val="0"/>
          <w:sz w:val="20"/>
        </w:rPr>
        <w:t xml:space="preserve">reprezentantul autorizat al APL </w:t>
      </w:r>
      <w:r w:rsidRPr="00CF18EA">
        <w:rPr>
          <w:rFonts w:ascii="Arial" w:hAnsi="Arial" w:cs="Arial"/>
          <w:b w:val="0"/>
          <w:sz w:val="20"/>
        </w:rPr>
        <w:t>prin ştampilă şi semnătură</w:t>
      </w:r>
      <w:r w:rsidR="00C35A77" w:rsidRPr="00CF18EA">
        <w:rPr>
          <w:rFonts w:ascii="Arial" w:hAnsi="Arial" w:cs="Arial"/>
          <w:sz w:val="20"/>
        </w:rPr>
        <w:t xml:space="preserve"> </w:t>
      </w:r>
      <w:r w:rsidR="00C35A77" w:rsidRPr="00CF18EA">
        <w:rPr>
          <w:rFonts w:ascii="Arial" w:hAnsi="Arial" w:cs="Arial"/>
          <w:b w:val="0"/>
          <w:sz w:val="20"/>
        </w:rPr>
        <w:t>(</w:t>
      </w:r>
      <w:r w:rsidR="00C35A77" w:rsidRPr="00CF18EA">
        <w:rPr>
          <w:rFonts w:ascii="Arial" w:hAnsi="Arial" w:cs="Arial"/>
          <w:b w:val="0"/>
          <w:i/>
          <w:sz w:val="20"/>
        </w:rPr>
        <w:t>conform formularului standard primit de la FISM)</w:t>
      </w:r>
      <w:r w:rsidRPr="00CF18EA">
        <w:rPr>
          <w:rFonts w:ascii="Arial" w:hAnsi="Arial" w:cs="Arial"/>
          <w:b w:val="0"/>
          <w:i/>
          <w:sz w:val="20"/>
        </w:rPr>
        <w:t xml:space="preserve">. </w:t>
      </w:r>
    </w:p>
    <w:p w:rsidR="005A0403" w:rsidRPr="00CF18EA" w:rsidRDefault="005A0403" w:rsidP="00E93DDA">
      <w:pPr>
        <w:pStyle w:val="a7"/>
        <w:numPr>
          <w:ilvl w:val="0"/>
          <w:numId w:val="38"/>
        </w:numPr>
        <w:ind w:left="709" w:hanging="709"/>
        <w:jc w:val="both"/>
        <w:rPr>
          <w:rFonts w:ascii="Arial" w:hAnsi="Arial" w:cs="Arial"/>
          <w:b w:val="0"/>
          <w:sz w:val="20"/>
        </w:rPr>
      </w:pPr>
      <w:r w:rsidRPr="00CF18EA">
        <w:rPr>
          <w:rFonts w:ascii="Arial" w:hAnsi="Arial" w:cs="Arial"/>
          <w:sz w:val="20"/>
        </w:rPr>
        <w:t>Procesul</w:t>
      </w:r>
      <w:r w:rsidR="00E14C7C" w:rsidRPr="00CF18EA">
        <w:rPr>
          <w:rFonts w:ascii="Arial" w:hAnsi="Arial" w:cs="Arial"/>
          <w:sz w:val="20"/>
        </w:rPr>
        <w:t>-</w:t>
      </w:r>
      <w:r w:rsidRPr="00CF18EA">
        <w:rPr>
          <w:rFonts w:ascii="Arial" w:hAnsi="Arial" w:cs="Arial"/>
          <w:sz w:val="20"/>
        </w:rPr>
        <w:t xml:space="preserve">verbal al şedinţei, </w:t>
      </w:r>
      <w:r w:rsidR="002B3468">
        <w:rPr>
          <w:rFonts w:ascii="Arial" w:hAnsi="Arial" w:cs="Arial"/>
          <w:sz w:val="20"/>
        </w:rPr>
        <w:t xml:space="preserve">care va conține toate comentariile </w:t>
      </w:r>
      <w:r w:rsidR="007653AB" w:rsidRPr="00E04117">
        <w:rPr>
          <w:rFonts w:ascii="Arial" w:hAnsi="Arial" w:cs="Arial"/>
          <w:sz w:val="20"/>
        </w:rPr>
        <w:t>Comisiei de evaluare</w:t>
      </w:r>
      <w:r w:rsidR="007653AB">
        <w:rPr>
          <w:rFonts w:ascii="Arial" w:hAnsi="Arial" w:cs="Arial"/>
        </w:rPr>
        <w:t xml:space="preserve"> </w:t>
      </w:r>
      <w:r w:rsidR="002B3468">
        <w:rPr>
          <w:rFonts w:ascii="Arial" w:hAnsi="Arial" w:cs="Arial"/>
          <w:sz w:val="20"/>
        </w:rPr>
        <w:t xml:space="preserve">cu referire la ofertele depuse. </w:t>
      </w:r>
      <w:r w:rsidR="002B3468" w:rsidRPr="002B3468">
        <w:rPr>
          <w:rFonts w:ascii="Arial" w:hAnsi="Arial" w:cs="Arial"/>
          <w:b w:val="0"/>
          <w:sz w:val="20"/>
        </w:rPr>
        <w:t>Documentul este</w:t>
      </w:r>
      <w:r w:rsidR="002B3468">
        <w:rPr>
          <w:rFonts w:ascii="Arial" w:hAnsi="Arial" w:cs="Arial"/>
          <w:sz w:val="20"/>
        </w:rPr>
        <w:t xml:space="preserve"> </w:t>
      </w:r>
      <w:r w:rsidRPr="00CF18EA">
        <w:rPr>
          <w:rFonts w:ascii="Arial" w:hAnsi="Arial" w:cs="Arial"/>
          <w:b w:val="0"/>
          <w:sz w:val="20"/>
        </w:rPr>
        <w:t xml:space="preserve">semnat de </w:t>
      </w:r>
      <w:r w:rsidR="006250F0" w:rsidRPr="00CF18EA">
        <w:rPr>
          <w:rFonts w:ascii="Arial" w:hAnsi="Arial" w:cs="Arial"/>
          <w:b w:val="0"/>
          <w:sz w:val="20"/>
        </w:rPr>
        <w:t>membrii Comisiei de evaluare şi confirmat de reprezentantul autorizat al APL prin ştampilă şi semnătură</w:t>
      </w:r>
      <w:r w:rsidRPr="00CF18EA">
        <w:rPr>
          <w:rFonts w:ascii="Arial" w:hAnsi="Arial" w:cs="Arial"/>
          <w:sz w:val="20"/>
        </w:rPr>
        <w:t xml:space="preserve"> </w:t>
      </w:r>
      <w:r w:rsidRPr="00CF18EA">
        <w:rPr>
          <w:rFonts w:ascii="Arial" w:hAnsi="Arial" w:cs="Arial"/>
          <w:b w:val="0"/>
          <w:sz w:val="20"/>
        </w:rPr>
        <w:t>(</w:t>
      </w:r>
      <w:r w:rsidRPr="00CF18EA">
        <w:rPr>
          <w:rFonts w:ascii="Arial" w:hAnsi="Arial" w:cs="Arial"/>
          <w:b w:val="0"/>
          <w:i/>
          <w:sz w:val="20"/>
        </w:rPr>
        <w:t>conform formularului standard primit de la FISM</w:t>
      </w:r>
      <w:r w:rsidRPr="00CF18EA">
        <w:rPr>
          <w:rFonts w:ascii="Arial" w:hAnsi="Arial" w:cs="Arial"/>
          <w:b w:val="0"/>
          <w:sz w:val="20"/>
        </w:rPr>
        <w:t>)</w:t>
      </w:r>
    </w:p>
    <w:p w:rsidR="003C459F" w:rsidRPr="00CF18EA" w:rsidRDefault="00776F9E" w:rsidP="00E93DDA">
      <w:pPr>
        <w:pStyle w:val="a7"/>
        <w:numPr>
          <w:ilvl w:val="0"/>
          <w:numId w:val="38"/>
        </w:numPr>
        <w:ind w:left="709" w:hanging="709"/>
        <w:jc w:val="both"/>
        <w:rPr>
          <w:rFonts w:ascii="Arial" w:hAnsi="Arial" w:cs="Arial"/>
          <w:b w:val="0"/>
          <w:sz w:val="20"/>
        </w:rPr>
      </w:pPr>
      <w:r w:rsidRPr="00CF18EA">
        <w:rPr>
          <w:rFonts w:ascii="Arial" w:hAnsi="Arial" w:cs="Arial"/>
          <w:sz w:val="20"/>
        </w:rPr>
        <w:t>Raportul</w:t>
      </w:r>
      <w:r w:rsidR="003C459F" w:rsidRPr="00CF18EA">
        <w:rPr>
          <w:rFonts w:ascii="Arial" w:hAnsi="Arial" w:cs="Arial"/>
          <w:sz w:val="20"/>
        </w:rPr>
        <w:t xml:space="preserve"> privind achiziţionarea </w:t>
      </w:r>
      <w:r w:rsidR="00896C81">
        <w:rPr>
          <w:rFonts w:ascii="Arial" w:hAnsi="Arial" w:cs="Arial"/>
          <w:sz w:val="20"/>
        </w:rPr>
        <w:t>documentelor de licitație</w:t>
      </w:r>
      <w:r w:rsidR="003C459F" w:rsidRPr="00CF18EA">
        <w:rPr>
          <w:rFonts w:ascii="Arial" w:hAnsi="Arial" w:cs="Arial"/>
          <w:sz w:val="20"/>
        </w:rPr>
        <w:t xml:space="preserve">, </w:t>
      </w:r>
      <w:r w:rsidR="003C459F" w:rsidRPr="00CF18EA">
        <w:rPr>
          <w:rFonts w:ascii="Arial" w:hAnsi="Arial" w:cs="Arial"/>
          <w:b w:val="0"/>
          <w:sz w:val="20"/>
        </w:rPr>
        <w:t>semnat de Primar prin ştampilă şi semnătură</w:t>
      </w:r>
      <w:r w:rsidR="00054535" w:rsidRPr="00CF18EA">
        <w:rPr>
          <w:rFonts w:ascii="Arial" w:hAnsi="Arial" w:cs="Arial"/>
          <w:b w:val="0"/>
          <w:sz w:val="20"/>
        </w:rPr>
        <w:t xml:space="preserve"> </w:t>
      </w:r>
      <w:r w:rsidR="00C35A77" w:rsidRPr="00CF18EA">
        <w:rPr>
          <w:rFonts w:ascii="Arial" w:hAnsi="Arial" w:cs="Arial"/>
          <w:b w:val="0"/>
          <w:sz w:val="20"/>
        </w:rPr>
        <w:t>(</w:t>
      </w:r>
      <w:r w:rsidR="00C35A77" w:rsidRPr="00CF18EA">
        <w:rPr>
          <w:rFonts w:ascii="Arial" w:hAnsi="Arial" w:cs="Arial"/>
          <w:b w:val="0"/>
          <w:i/>
          <w:sz w:val="20"/>
        </w:rPr>
        <w:t>conform formularului standard primit de la FISM</w:t>
      </w:r>
      <w:r w:rsidR="00C35A77" w:rsidRPr="00CF18EA">
        <w:rPr>
          <w:rFonts w:ascii="Arial" w:hAnsi="Arial" w:cs="Arial"/>
          <w:b w:val="0"/>
          <w:sz w:val="20"/>
        </w:rPr>
        <w:t>)</w:t>
      </w:r>
      <w:r w:rsidR="00AF17C0" w:rsidRPr="00CF18EA">
        <w:rPr>
          <w:rFonts w:ascii="Arial" w:hAnsi="Arial" w:cs="Arial"/>
          <w:b w:val="0"/>
          <w:sz w:val="20"/>
        </w:rPr>
        <w:t xml:space="preserve"> şi ordinele</w:t>
      </w:r>
      <w:r w:rsidR="00FA3091" w:rsidRPr="00CF18EA">
        <w:rPr>
          <w:rFonts w:ascii="Arial" w:hAnsi="Arial" w:cs="Arial"/>
          <w:b w:val="0"/>
          <w:sz w:val="20"/>
        </w:rPr>
        <w:t xml:space="preserve"> de plată privind transferul a 3</w:t>
      </w:r>
      <w:r w:rsidR="00AF17C0" w:rsidRPr="00CF18EA">
        <w:rPr>
          <w:rFonts w:ascii="Arial" w:hAnsi="Arial" w:cs="Arial"/>
          <w:b w:val="0"/>
          <w:sz w:val="20"/>
        </w:rPr>
        <w:t xml:space="preserve">00 lei. </w:t>
      </w:r>
      <w:r w:rsidR="003C459F" w:rsidRPr="00CF18EA">
        <w:rPr>
          <w:rFonts w:ascii="Arial" w:hAnsi="Arial" w:cs="Arial"/>
          <w:b w:val="0"/>
          <w:sz w:val="20"/>
        </w:rPr>
        <w:t xml:space="preserve">  </w:t>
      </w:r>
    </w:p>
    <w:p w:rsidR="007E341F" w:rsidRPr="00CF18EA" w:rsidRDefault="007E341F" w:rsidP="00E93DDA">
      <w:pPr>
        <w:pStyle w:val="a7"/>
        <w:numPr>
          <w:ilvl w:val="0"/>
          <w:numId w:val="38"/>
        </w:numPr>
        <w:ind w:left="709" w:hanging="709"/>
        <w:jc w:val="both"/>
        <w:rPr>
          <w:rFonts w:ascii="Arial" w:hAnsi="Arial" w:cs="Arial"/>
          <w:sz w:val="20"/>
        </w:rPr>
      </w:pPr>
      <w:r w:rsidRPr="00CF18EA">
        <w:rPr>
          <w:rFonts w:ascii="Arial" w:hAnsi="Arial" w:cs="Arial"/>
          <w:sz w:val="20"/>
        </w:rPr>
        <w:t xml:space="preserve">Toate ofertele </w:t>
      </w:r>
      <w:r w:rsidR="00FB7979" w:rsidRPr="00CF18EA">
        <w:rPr>
          <w:rFonts w:ascii="Arial" w:hAnsi="Arial" w:cs="Arial"/>
          <w:sz w:val="20"/>
        </w:rPr>
        <w:t>depuse</w:t>
      </w:r>
      <w:r w:rsidRPr="00CF18EA">
        <w:rPr>
          <w:rFonts w:ascii="Arial" w:hAnsi="Arial" w:cs="Arial"/>
          <w:sz w:val="20"/>
        </w:rPr>
        <w:t xml:space="preserve"> la </w:t>
      </w:r>
      <w:r w:rsidR="009A3E7D" w:rsidRPr="00CF18EA">
        <w:rPr>
          <w:rFonts w:ascii="Arial" w:hAnsi="Arial" w:cs="Arial"/>
          <w:sz w:val="20"/>
        </w:rPr>
        <w:t>licitaţie</w:t>
      </w:r>
      <w:r w:rsidRPr="00CF18EA">
        <w:rPr>
          <w:rFonts w:ascii="Arial" w:hAnsi="Arial" w:cs="Arial"/>
          <w:sz w:val="20"/>
        </w:rPr>
        <w:t xml:space="preserve"> - </w:t>
      </w:r>
      <w:r w:rsidRPr="00CF18EA">
        <w:rPr>
          <w:rFonts w:ascii="Arial" w:hAnsi="Arial" w:cs="Arial"/>
          <w:b w:val="0"/>
          <w:sz w:val="20"/>
        </w:rPr>
        <w:t xml:space="preserve">originalul + </w:t>
      </w:r>
      <w:r w:rsidR="002B3468">
        <w:rPr>
          <w:rFonts w:ascii="Arial" w:hAnsi="Arial" w:cs="Arial"/>
          <w:b w:val="0"/>
          <w:sz w:val="20"/>
        </w:rPr>
        <w:t xml:space="preserve">1 </w:t>
      </w:r>
      <w:r w:rsidRPr="00CF18EA">
        <w:rPr>
          <w:rFonts w:ascii="Arial" w:hAnsi="Arial" w:cs="Arial"/>
          <w:b w:val="0"/>
          <w:sz w:val="20"/>
        </w:rPr>
        <w:t>copi</w:t>
      </w:r>
      <w:r w:rsidR="002B3468">
        <w:rPr>
          <w:rFonts w:ascii="Arial" w:hAnsi="Arial" w:cs="Arial"/>
          <w:b w:val="0"/>
          <w:sz w:val="20"/>
        </w:rPr>
        <w:t>e</w:t>
      </w:r>
      <w:r w:rsidRPr="00CF18EA">
        <w:rPr>
          <w:rFonts w:ascii="Arial" w:hAnsi="Arial" w:cs="Arial"/>
          <w:b w:val="0"/>
          <w:sz w:val="20"/>
        </w:rPr>
        <w:t>.</w:t>
      </w:r>
    </w:p>
    <w:p w:rsidR="00587772" w:rsidRPr="00CF18EA" w:rsidRDefault="00587772" w:rsidP="00E93DDA">
      <w:pPr>
        <w:pStyle w:val="a7"/>
        <w:numPr>
          <w:ilvl w:val="0"/>
          <w:numId w:val="38"/>
        </w:numPr>
        <w:ind w:left="709" w:hanging="709"/>
        <w:jc w:val="both"/>
        <w:rPr>
          <w:rFonts w:ascii="Arial" w:hAnsi="Arial" w:cs="Arial"/>
          <w:sz w:val="20"/>
        </w:rPr>
      </w:pPr>
      <w:r w:rsidRPr="00CF18EA">
        <w:rPr>
          <w:rFonts w:ascii="Arial" w:hAnsi="Arial" w:cs="Arial"/>
          <w:sz w:val="20"/>
        </w:rPr>
        <w:t>Declarațiile de confidențialitate și imparțialitate.</w:t>
      </w:r>
    </w:p>
    <w:p w:rsidR="000C6271" w:rsidRPr="00F75C4E" w:rsidRDefault="000C6271" w:rsidP="000C6271">
      <w:pPr>
        <w:pStyle w:val="a7"/>
        <w:ind w:left="360"/>
        <w:jc w:val="both"/>
        <w:rPr>
          <w:rFonts w:ascii="Arial" w:hAnsi="Arial" w:cs="Arial"/>
          <w:sz w:val="20"/>
        </w:rPr>
      </w:pPr>
    </w:p>
    <w:p w:rsidR="000C6271" w:rsidRDefault="000C6271" w:rsidP="000C6271">
      <w:pPr>
        <w:rPr>
          <w:rFonts w:ascii="Arial" w:hAnsi="Arial" w:cs="Arial"/>
          <w:b/>
          <w:u w:val="single"/>
        </w:rPr>
      </w:pPr>
      <w:r>
        <w:rPr>
          <w:rFonts w:ascii="Arial" w:hAnsi="Arial" w:cs="Arial"/>
          <w:b/>
          <w:u w:val="single"/>
        </w:rPr>
        <w:t>Licitația de selectare a Responsabilului tehnic</w:t>
      </w:r>
    </w:p>
    <w:p w:rsidR="000C6271" w:rsidRDefault="000C6271" w:rsidP="000C6271">
      <w:pPr>
        <w:rPr>
          <w:rFonts w:ascii="Arial" w:hAnsi="Arial" w:cs="Arial"/>
          <w:b/>
          <w:u w:val="single"/>
        </w:rPr>
      </w:pPr>
    </w:p>
    <w:p w:rsidR="000C6271" w:rsidRDefault="000C6271" w:rsidP="00CF18EA">
      <w:pPr>
        <w:pStyle w:val="a7"/>
        <w:numPr>
          <w:ilvl w:val="0"/>
          <w:numId w:val="32"/>
        </w:numPr>
        <w:ind w:left="709" w:hanging="567"/>
        <w:jc w:val="both"/>
        <w:rPr>
          <w:rFonts w:ascii="Arial" w:hAnsi="Arial" w:cs="Arial"/>
          <w:b w:val="0"/>
          <w:sz w:val="20"/>
        </w:rPr>
      </w:pPr>
      <w:r w:rsidRPr="00F75C4E">
        <w:rPr>
          <w:rFonts w:ascii="Arial" w:hAnsi="Arial" w:cs="Arial"/>
          <w:sz w:val="20"/>
        </w:rPr>
        <w:t>Procesul</w:t>
      </w:r>
      <w:r>
        <w:rPr>
          <w:rFonts w:ascii="Arial" w:hAnsi="Arial" w:cs="Arial"/>
          <w:sz w:val="20"/>
        </w:rPr>
        <w:t>-</w:t>
      </w:r>
      <w:r w:rsidRPr="00F75C4E">
        <w:rPr>
          <w:rFonts w:ascii="Arial" w:hAnsi="Arial" w:cs="Arial"/>
          <w:sz w:val="20"/>
        </w:rPr>
        <w:t xml:space="preserve">verbal al şedinţei, </w:t>
      </w:r>
      <w:r w:rsidR="00E04117">
        <w:rPr>
          <w:rFonts w:ascii="Arial" w:hAnsi="Arial" w:cs="Arial"/>
          <w:sz w:val="20"/>
        </w:rPr>
        <w:t xml:space="preserve">care va conține toate comentariile </w:t>
      </w:r>
      <w:r w:rsidR="00E04117" w:rsidRPr="00E04117">
        <w:rPr>
          <w:rFonts w:ascii="Arial" w:hAnsi="Arial" w:cs="Arial"/>
          <w:sz w:val="20"/>
        </w:rPr>
        <w:t>Comisiei de evaluare</w:t>
      </w:r>
      <w:r w:rsidR="00E04117">
        <w:rPr>
          <w:rFonts w:ascii="Arial" w:hAnsi="Arial" w:cs="Arial"/>
        </w:rPr>
        <w:t xml:space="preserve"> </w:t>
      </w:r>
      <w:r w:rsidR="00E04117">
        <w:rPr>
          <w:rFonts w:ascii="Arial" w:hAnsi="Arial" w:cs="Arial"/>
          <w:sz w:val="20"/>
        </w:rPr>
        <w:t xml:space="preserve">cu referire la fiecare candidat, </w:t>
      </w:r>
      <w:r w:rsidRPr="005A0403">
        <w:rPr>
          <w:rFonts w:ascii="Arial" w:hAnsi="Arial" w:cs="Arial"/>
          <w:b w:val="0"/>
          <w:sz w:val="20"/>
        </w:rPr>
        <w:t>semnat de membrii</w:t>
      </w:r>
      <w:r w:rsidR="00896C81">
        <w:rPr>
          <w:rFonts w:ascii="Arial" w:hAnsi="Arial" w:cs="Arial"/>
          <w:b w:val="0"/>
          <w:sz w:val="20"/>
        </w:rPr>
        <w:t xml:space="preserve"> </w:t>
      </w:r>
      <w:r w:rsidRPr="005A0403">
        <w:rPr>
          <w:rFonts w:ascii="Arial" w:hAnsi="Arial" w:cs="Arial"/>
          <w:b w:val="0"/>
          <w:sz w:val="20"/>
        </w:rPr>
        <w:t>Comisiei de evaluare şi confirmat de reprezentantul autorizat al APL prin ştampilă şi semnătură</w:t>
      </w:r>
      <w:r w:rsidRPr="00F75C4E">
        <w:rPr>
          <w:rFonts w:ascii="Arial" w:hAnsi="Arial" w:cs="Arial"/>
          <w:sz w:val="20"/>
        </w:rPr>
        <w:t xml:space="preserve"> </w:t>
      </w:r>
      <w:r w:rsidRPr="005A0403">
        <w:rPr>
          <w:rFonts w:ascii="Arial" w:hAnsi="Arial" w:cs="Arial"/>
          <w:b w:val="0"/>
          <w:sz w:val="20"/>
        </w:rPr>
        <w:t>(</w:t>
      </w:r>
      <w:r w:rsidRPr="005A0403">
        <w:rPr>
          <w:rFonts w:ascii="Arial" w:hAnsi="Arial" w:cs="Arial"/>
          <w:b w:val="0"/>
          <w:i/>
          <w:sz w:val="20"/>
        </w:rPr>
        <w:t>conform formularului standard primit de la FISM</w:t>
      </w:r>
      <w:r w:rsidRPr="005A0403">
        <w:rPr>
          <w:rFonts w:ascii="Arial" w:hAnsi="Arial" w:cs="Arial"/>
          <w:b w:val="0"/>
          <w:sz w:val="20"/>
        </w:rPr>
        <w:t>)</w:t>
      </w:r>
      <w:r>
        <w:rPr>
          <w:rFonts w:ascii="Arial" w:hAnsi="Arial" w:cs="Arial"/>
          <w:b w:val="0"/>
          <w:sz w:val="20"/>
        </w:rPr>
        <w:t>.</w:t>
      </w:r>
    </w:p>
    <w:p w:rsidR="00D866BB" w:rsidRPr="00D866BB" w:rsidRDefault="00D866BB" w:rsidP="00CF18EA">
      <w:pPr>
        <w:pStyle w:val="a7"/>
        <w:numPr>
          <w:ilvl w:val="0"/>
          <w:numId w:val="32"/>
        </w:numPr>
        <w:ind w:left="709" w:hanging="567"/>
        <w:jc w:val="both"/>
        <w:rPr>
          <w:rFonts w:ascii="Arial" w:hAnsi="Arial" w:cs="Arial"/>
          <w:b w:val="0"/>
          <w:sz w:val="20"/>
        </w:rPr>
      </w:pPr>
      <w:r>
        <w:rPr>
          <w:rFonts w:ascii="Arial" w:hAnsi="Arial" w:cs="Arial"/>
          <w:sz w:val="20"/>
        </w:rPr>
        <w:t xml:space="preserve">Dosarele candidatilor </w:t>
      </w:r>
      <w:r w:rsidRPr="00D866BB">
        <w:rPr>
          <w:rFonts w:ascii="Arial" w:hAnsi="Arial" w:cs="Arial"/>
          <w:b w:val="0"/>
          <w:sz w:val="20"/>
        </w:rPr>
        <w:t>(nu mai puțin de 3 participanți)</w:t>
      </w:r>
      <w:r>
        <w:rPr>
          <w:rFonts w:ascii="Arial" w:hAnsi="Arial" w:cs="Arial"/>
          <w:b w:val="0"/>
          <w:sz w:val="20"/>
        </w:rPr>
        <w:t>.</w:t>
      </w:r>
    </w:p>
    <w:p w:rsidR="000C6271" w:rsidRDefault="000C6271" w:rsidP="00CF18EA">
      <w:pPr>
        <w:pStyle w:val="a7"/>
        <w:numPr>
          <w:ilvl w:val="0"/>
          <w:numId w:val="32"/>
        </w:numPr>
        <w:ind w:left="709" w:hanging="567"/>
        <w:jc w:val="both"/>
        <w:rPr>
          <w:rFonts w:ascii="Arial" w:hAnsi="Arial" w:cs="Arial"/>
          <w:sz w:val="20"/>
        </w:rPr>
      </w:pPr>
      <w:r>
        <w:rPr>
          <w:rFonts w:ascii="Arial" w:hAnsi="Arial" w:cs="Arial"/>
          <w:sz w:val="20"/>
        </w:rPr>
        <w:t>Declarațiile de confidențialitate și imparțialitate.</w:t>
      </w:r>
    </w:p>
    <w:p w:rsidR="00ED32BE" w:rsidRDefault="00ED32BE">
      <w:pPr>
        <w:rPr>
          <w:rFonts w:ascii="Arial" w:hAnsi="Arial" w:cs="Arial"/>
        </w:rPr>
      </w:pPr>
      <w:r>
        <w:rPr>
          <w:rFonts w:ascii="Arial" w:hAnsi="Arial" w:cs="Arial"/>
          <w:b/>
        </w:rPr>
        <w:br w:type="page"/>
      </w:r>
    </w:p>
    <w:p w:rsidR="000C6271" w:rsidRPr="005A0403" w:rsidRDefault="000C6271" w:rsidP="00ED32BE">
      <w:pPr>
        <w:pStyle w:val="a7"/>
        <w:jc w:val="both"/>
        <w:rPr>
          <w:rFonts w:ascii="Arial" w:hAnsi="Arial" w:cs="Arial"/>
          <w:b w:val="0"/>
          <w:sz w:val="20"/>
        </w:rPr>
      </w:pPr>
    </w:p>
    <w:p w:rsidR="009964B5" w:rsidRPr="009422E5" w:rsidRDefault="009422E5" w:rsidP="009964B5">
      <w:pPr>
        <w:pStyle w:val="1"/>
        <w:rPr>
          <w:rFonts w:ascii="Arial" w:hAnsi="Arial" w:cs="Arial"/>
          <w:b/>
          <w:szCs w:val="24"/>
          <w:u w:val="single"/>
        </w:rPr>
      </w:pPr>
      <w:r>
        <w:rPr>
          <w:rFonts w:ascii="Arial" w:hAnsi="Arial" w:cs="Arial"/>
          <w:b/>
          <w:szCs w:val="24"/>
        </w:rPr>
        <w:t>IV</w:t>
      </w:r>
      <w:r w:rsidR="009964B5" w:rsidRPr="0072279A">
        <w:rPr>
          <w:rFonts w:ascii="Arial" w:hAnsi="Arial" w:cs="Arial"/>
          <w:b/>
          <w:szCs w:val="24"/>
        </w:rPr>
        <w:t xml:space="preserve">.    </w:t>
      </w:r>
      <w:r w:rsidR="009964B5" w:rsidRPr="009422E5">
        <w:rPr>
          <w:rFonts w:ascii="Arial" w:hAnsi="Arial" w:cs="Arial"/>
          <w:b/>
          <w:szCs w:val="24"/>
          <w:u w:val="single"/>
        </w:rPr>
        <w:t xml:space="preserve">Examinarea </w:t>
      </w:r>
      <w:r w:rsidR="007C12EA" w:rsidRPr="009422E5">
        <w:rPr>
          <w:rFonts w:ascii="Arial" w:hAnsi="Arial" w:cs="Arial"/>
          <w:b/>
          <w:szCs w:val="24"/>
          <w:u w:val="single"/>
        </w:rPr>
        <w:t xml:space="preserve">rezultatelor licitației </w:t>
      </w:r>
      <w:r w:rsidR="009964B5" w:rsidRPr="009422E5">
        <w:rPr>
          <w:rFonts w:ascii="Arial" w:hAnsi="Arial" w:cs="Arial"/>
          <w:b/>
          <w:szCs w:val="24"/>
          <w:u w:val="single"/>
        </w:rPr>
        <w:t>de către FISM</w:t>
      </w:r>
    </w:p>
    <w:p w:rsidR="0084536D" w:rsidRPr="009422E5" w:rsidRDefault="0084536D" w:rsidP="0084536D">
      <w:pPr>
        <w:rPr>
          <w:u w:val="single"/>
        </w:rPr>
      </w:pPr>
    </w:p>
    <w:p w:rsidR="000633E0" w:rsidRPr="003116EE" w:rsidRDefault="0084536D" w:rsidP="000633E0">
      <w:pPr>
        <w:pStyle w:val="a7"/>
        <w:ind w:left="284"/>
        <w:jc w:val="both"/>
        <w:rPr>
          <w:rFonts w:ascii="Arial" w:hAnsi="Arial" w:cs="Arial"/>
          <w:sz w:val="20"/>
          <w:u w:val="single"/>
        </w:rPr>
      </w:pPr>
      <w:r w:rsidRPr="003116EE">
        <w:rPr>
          <w:rFonts w:ascii="Arial" w:hAnsi="Arial" w:cs="Arial"/>
          <w:sz w:val="20"/>
          <w:u w:val="single"/>
        </w:rPr>
        <w:t>1. Selectarea companiei de construcție</w:t>
      </w:r>
    </w:p>
    <w:p w:rsidR="0084536D" w:rsidRDefault="0084536D" w:rsidP="000633E0">
      <w:pPr>
        <w:pStyle w:val="a7"/>
        <w:ind w:left="284"/>
        <w:jc w:val="both"/>
        <w:rPr>
          <w:rFonts w:ascii="Arial" w:hAnsi="Arial" w:cs="Arial"/>
          <w:b w:val="0"/>
          <w:sz w:val="20"/>
          <w:u w:val="single"/>
        </w:rPr>
      </w:pPr>
    </w:p>
    <w:p w:rsidR="009964B5" w:rsidRPr="00E04117" w:rsidRDefault="006250F0" w:rsidP="000633E0">
      <w:pPr>
        <w:pStyle w:val="a7"/>
        <w:jc w:val="both"/>
        <w:rPr>
          <w:rFonts w:ascii="Arial" w:hAnsi="Arial" w:cs="Arial"/>
          <w:b w:val="0"/>
          <w:sz w:val="20"/>
        </w:rPr>
      </w:pPr>
      <w:r w:rsidRPr="00ED32BE">
        <w:rPr>
          <w:rFonts w:ascii="Arial" w:hAnsi="Arial" w:cs="Arial"/>
          <w:sz w:val="20"/>
        </w:rPr>
        <w:t>Com</w:t>
      </w:r>
      <w:r w:rsidR="0082497A" w:rsidRPr="00ED32BE">
        <w:rPr>
          <w:rFonts w:ascii="Arial" w:hAnsi="Arial" w:cs="Arial"/>
          <w:sz w:val="20"/>
        </w:rPr>
        <w:t>i</w:t>
      </w:r>
      <w:r w:rsidRPr="00ED32BE">
        <w:rPr>
          <w:rFonts w:ascii="Arial" w:hAnsi="Arial" w:cs="Arial"/>
          <w:sz w:val="20"/>
        </w:rPr>
        <w:t xml:space="preserve">tetul de evaluare al </w:t>
      </w:r>
      <w:r w:rsidR="009964B5" w:rsidRPr="00ED32BE">
        <w:rPr>
          <w:rFonts w:ascii="Arial" w:hAnsi="Arial" w:cs="Arial"/>
          <w:sz w:val="20"/>
        </w:rPr>
        <w:t>FISM va examina propunerea Comisiei de evaluare a Beneficiarului privind selectarea cîştigătorului</w:t>
      </w:r>
      <w:r w:rsidR="00EB0861" w:rsidRPr="00ED32BE">
        <w:rPr>
          <w:rFonts w:ascii="Arial" w:hAnsi="Arial" w:cs="Arial"/>
          <w:sz w:val="20"/>
        </w:rPr>
        <w:t xml:space="preserve"> – compania de construcție</w:t>
      </w:r>
      <w:r w:rsidR="009964B5" w:rsidRPr="00F75C4E">
        <w:rPr>
          <w:rFonts w:ascii="Arial" w:hAnsi="Arial" w:cs="Arial"/>
          <w:b w:val="0"/>
          <w:sz w:val="20"/>
        </w:rPr>
        <w:t>, precum şi documentele ofertanţilor pentru a determina dacă decizia a fost luată în conformitate cu criteriile de selectare</w:t>
      </w:r>
      <w:r w:rsidR="009964B5">
        <w:rPr>
          <w:rFonts w:ascii="Arial" w:hAnsi="Arial" w:cs="Arial"/>
          <w:b w:val="0"/>
          <w:sz w:val="20"/>
        </w:rPr>
        <w:t xml:space="preserve"> descrise în </w:t>
      </w:r>
      <w:r>
        <w:rPr>
          <w:rFonts w:ascii="Arial" w:hAnsi="Arial" w:cs="Arial"/>
          <w:b w:val="0"/>
          <w:sz w:val="20"/>
        </w:rPr>
        <w:t xml:space="preserve">Documentele </w:t>
      </w:r>
      <w:r w:rsidR="00E04117">
        <w:rPr>
          <w:rFonts w:ascii="Arial" w:hAnsi="Arial" w:cs="Arial"/>
          <w:b w:val="0"/>
          <w:sz w:val="20"/>
        </w:rPr>
        <w:t>de licitație</w:t>
      </w:r>
      <w:r>
        <w:rPr>
          <w:rFonts w:ascii="Arial" w:hAnsi="Arial" w:cs="Arial"/>
          <w:b w:val="0"/>
          <w:sz w:val="20"/>
        </w:rPr>
        <w:t xml:space="preserve">: </w:t>
      </w:r>
      <w:r w:rsidR="00E04117">
        <w:rPr>
          <w:rFonts w:ascii="Arial" w:hAnsi="Arial" w:cs="Arial"/>
          <w:b w:val="0"/>
          <w:sz w:val="20"/>
        </w:rPr>
        <w:t xml:space="preserve">Partea 1. </w:t>
      </w:r>
      <w:r w:rsidR="009964B5" w:rsidRPr="009964B5">
        <w:rPr>
          <w:rFonts w:ascii="Arial" w:hAnsi="Arial" w:cs="Arial"/>
          <w:b w:val="0"/>
          <w:i/>
          <w:sz w:val="20"/>
        </w:rPr>
        <w:t>Instrucţiuni pentru ofertanţi</w:t>
      </w:r>
      <w:r w:rsidR="009964B5">
        <w:rPr>
          <w:rFonts w:ascii="Arial" w:hAnsi="Arial" w:cs="Arial"/>
          <w:b w:val="0"/>
          <w:sz w:val="20"/>
        </w:rPr>
        <w:t xml:space="preserve"> şi </w:t>
      </w:r>
      <w:r w:rsidR="00E04117">
        <w:rPr>
          <w:rFonts w:ascii="Arial" w:hAnsi="Arial" w:cs="Arial"/>
          <w:b w:val="0"/>
          <w:sz w:val="20"/>
        </w:rPr>
        <w:t xml:space="preserve">și Partea 6. </w:t>
      </w:r>
      <w:r w:rsidR="00E04117" w:rsidRPr="00E04117">
        <w:rPr>
          <w:rFonts w:ascii="Arial" w:hAnsi="Arial" w:cs="Arial"/>
          <w:b w:val="0"/>
          <w:i/>
          <w:sz w:val="20"/>
        </w:rPr>
        <w:t>Fișa de date privind licitația</w:t>
      </w:r>
      <w:r w:rsidR="009964B5" w:rsidRPr="00E04117">
        <w:rPr>
          <w:rFonts w:ascii="Arial" w:hAnsi="Arial" w:cs="Arial"/>
          <w:b w:val="0"/>
          <w:sz w:val="20"/>
        </w:rPr>
        <w:t xml:space="preserve">. </w:t>
      </w:r>
    </w:p>
    <w:p w:rsidR="009964B5" w:rsidRPr="00F75C4E" w:rsidRDefault="009964B5" w:rsidP="009964B5">
      <w:pPr>
        <w:jc w:val="both"/>
        <w:rPr>
          <w:rFonts w:ascii="Arial" w:hAnsi="Arial" w:cs="Arial"/>
          <w:highlight w:val="yellow"/>
        </w:rPr>
      </w:pPr>
    </w:p>
    <w:p w:rsidR="009964B5" w:rsidRPr="009964B5" w:rsidRDefault="00B46DDE" w:rsidP="000633E0">
      <w:pPr>
        <w:jc w:val="both"/>
        <w:rPr>
          <w:rFonts w:ascii="Arial" w:hAnsi="Arial" w:cs="Arial"/>
          <w:b/>
          <w:i/>
        </w:rPr>
      </w:pPr>
      <w:r>
        <w:rPr>
          <w:rFonts w:ascii="Arial" w:hAnsi="Arial" w:cs="Arial"/>
        </w:rPr>
        <w:t xml:space="preserve">Decizia Comitetului de Evaluare al FISM (de aprobare, respingere pentru re-examinare sau anulare a rezultatelor licitației) </w:t>
      </w:r>
      <w:r w:rsidR="009964B5" w:rsidRPr="00F75C4E">
        <w:rPr>
          <w:rFonts w:ascii="Arial" w:hAnsi="Arial" w:cs="Arial"/>
        </w:rPr>
        <w:t>va</w:t>
      </w:r>
      <w:r>
        <w:rPr>
          <w:rFonts w:ascii="Arial" w:hAnsi="Arial" w:cs="Arial"/>
        </w:rPr>
        <w:t xml:space="preserve"> fi adusă la cunoștință Beneficiarului. </w:t>
      </w:r>
      <w:r w:rsidR="009964B5" w:rsidRPr="00F75C4E">
        <w:rPr>
          <w:rFonts w:ascii="Arial" w:hAnsi="Arial" w:cs="Arial"/>
        </w:rPr>
        <w:t xml:space="preserve"> </w:t>
      </w:r>
    </w:p>
    <w:p w:rsidR="009964B5" w:rsidRPr="00F75C4E" w:rsidRDefault="009964B5" w:rsidP="009964B5">
      <w:pPr>
        <w:jc w:val="both"/>
        <w:rPr>
          <w:rFonts w:ascii="Arial" w:hAnsi="Arial" w:cs="Arial"/>
          <w:highlight w:val="yellow"/>
        </w:rPr>
      </w:pPr>
    </w:p>
    <w:p w:rsidR="009964B5" w:rsidRPr="00F75C4E" w:rsidRDefault="009964B5" w:rsidP="009964B5">
      <w:pPr>
        <w:jc w:val="both"/>
        <w:rPr>
          <w:rFonts w:ascii="Arial" w:hAnsi="Arial" w:cs="Arial"/>
        </w:rPr>
      </w:pPr>
      <w:r w:rsidRPr="00F75C4E">
        <w:rPr>
          <w:rFonts w:ascii="Arial" w:hAnsi="Arial" w:cs="Arial"/>
        </w:rPr>
        <w:t xml:space="preserve">Semnarea contractului </w:t>
      </w:r>
      <w:r w:rsidR="00CC271A">
        <w:rPr>
          <w:rFonts w:ascii="Arial" w:hAnsi="Arial" w:cs="Arial"/>
        </w:rPr>
        <w:t>de executare a lucrărilor cu ofertantul desemnat cîștigător de Comisia de evaluare a  Beneficiarului</w:t>
      </w:r>
      <w:r w:rsidRPr="00F75C4E">
        <w:rPr>
          <w:rFonts w:ascii="Arial" w:hAnsi="Arial" w:cs="Arial"/>
        </w:rPr>
        <w:t xml:space="preserve"> va avea loc numai după aprobarea de către </w:t>
      </w:r>
      <w:r w:rsidR="00CC271A">
        <w:rPr>
          <w:rFonts w:ascii="Arial" w:hAnsi="Arial" w:cs="Arial"/>
        </w:rPr>
        <w:t xml:space="preserve">Comitetul de Evaluare al </w:t>
      </w:r>
      <w:r w:rsidRPr="00F75C4E">
        <w:rPr>
          <w:rFonts w:ascii="Arial" w:hAnsi="Arial" w:cs="Arial"/>
        </w:rPr>
        <w:t xml:space="preserve">FISM a rezultatelor licitaţiei. </w:t>
      </w:r>
    </w:p>
    <w:p w:rsidR="009964B5" w:rsidRPr="00F75C4E" w:rsidRDefault="009964B5" w:rsidP="009964B5">
      <w:pPr>
        <w:jc w:val="both"/>
        <w:rPr>
          <w:rFonts w:ascii="Arial" w:hAnsi="Arial" w:cs="Arial"/>
        </w:rPr>
      </w:pPr>
    </w:p>
    <w:p w:rsidR="006D3A35" w:rsidRPr="00F75C4E" w:rsidRDefault="006D3A35" w:rsidP="006D3A35">
      <w:pPr>
        <w:jc w:val="both"/>
        <w:rPr>
          <w:rFonts w:ascii="Arial" w:hAnsi="Arial" w:cs="Arial"/>
        </w:rPr>
      </w:pPr>
      <w:r w:rsidRPr="00F75C4E">
        <w:rPr>
          <w:rFonts w:ascii="Arial" w:hAnsi="Arial" w:cs="Arial"/>
          <w:b/>
        </w:rPr>
        <w:t>Atenţie</w:t>
      </w:r>
      <w:r w:rsidRPr="00F75C4E">
        <w:rPr>
          <w:rFonts w:ascii="Arial" w:hAnsi="Arial" w:cs="Arial"/>
        </w:rPr>
        <w:t xml:space="preserve">: </w:t>
      </w:r>
      <w:r>
        <w:rPr>
          <w:rFonts w:ascii="Arial" w:hAnsi="Arial" w:cs="Arial"/>
        </w:rPr>
        <w:t>Odată cu</w:t>
      </w:r>
      <w:r w:rsidRPr="00F75C4E">
        <w:rPr>
          <w:rFonts w:ascii="Arial" w:hAnsi="Arial" w:cs="Arial"/>
        </w:rPr>
        <w:t xml:space="preserve"> </w:t>
      </w:r>
      <w:r>
        <w:rPr>
          <w:rFonts w:ascii="Arial" w:hAnsi="Arial" w:cs="Arial"/>
        </w:rPr>
        <w:t xml:space="preserve">aprobarea de către FISM a rezultatelor licitației și </w:t>
      </w:r>
      <w:r w:rsidRPr="00F75C4E">
        <w:rPr>
          <w:rFonts w:ascii="Arial" w:hAnsi="Arial" w:cs="Arial"/>
        </w:rPr>
        <w:t>ofertantul</w:t>
      </w:r>
      <w:r>
        <w:rPr>
          <w:rFonts w:ascii="Arial" w:hAnsi="Arial" w:cs="Arial"/>
        </w:rPr>
        <w:t>ui</w:t>
      </w:r>
      <w:r w:rsidRPr="00F75C4E">
        <w:rPr>
          <w:rFonts w:ascii="Arial" w:hAnsi="Arial" w:cs="Arial"/>
        </w:rPr>
        <w:t xml:space="preserve"> </w:t>
      </w:r>
      <w:r w:rsidR="0084536D">
        <w:rPr>
          <w:rFonts w:ascii="Arial" w:hAnsi="Arial" w:cs="Arial"/>
        </w:rPr>
        <w:t>desemnat cîștigător</w:t>
      </w:r>
      <w:r w:rsidRPr="00F75C4E">
        <w:rPr>
          <w:rFonts w:ascii="Arial" w:hAnsi="Arial" w:cs="Arial"/>
        </w:rPr>
        <w:t xml:space="preserve">, </w:t>
      </w:r>
      <w:r>
        <w:rPr>
          <w:rFonts w:ascii="Arial" w:hAnsi="Arial" w:cs="Arial"/>
        </w:rPr>
        <w:t>Beneficarul</w:t>
      </w:r>
      <w:r w:rsidRPr="00F75C4E">
        <w:rPr>
          <w:rFonts w:ascii="Arial" w:hAnsi="Arial" w:cs="Arial"/>
        </w:rPr>
        <w:t xml:space="preserve"> va expedia </w:t>
      </w:r>
      <w:r w:rsidRPr="00FC06CB">
        <w:rPr>
          <w:rFonts w:ascii="Arial" w:hAnsi="Arial" w:cs="Arial"/>
          <w:b/>
          <w:u w:val="single"/>
        </w:rPr>
        <w:t>Scrisoarea de acceptare</w:t>
      </w:r>
      <w:r>
        <w:rPr>
          <w:rFonts w:ascii="Arial" w:hAnsi="Arial" w:cs="Arial"/>
        </w:rPr>
        <w:t xml:space="preserve"> ofertantului cîștigător și</w:t>
      </w:r>
      <w:r w:rsidR="006A750D">
        <w:rPr>
          <w:rFonts w:ascii="Arial" w:hAnsi="Arial" w:cs="Arial"/>
        </w:rPr>
        <w:t>-i</w:t>
      </w:r>
      <w:r>
        <w:rPr>
          <w:rFonts w:ascii="Arial" w:hAnsi="Arial" w:cs="Arial"/>
        </w:rPr>
        <w:t xml:space="preserve"> </w:t>
      </w:r>
      <w:r w:rsidR="006A750D">
        <w:rPr>
          <w:rFonts w:ascii="Arial" w:hAnsi="Arial" w:cs="Arial"/>
          <w:b/>
          <w:u w:val="single"/>
        </w:rPr>
        <w:t>va notifica</w:t>
      </w:r>
      <w:r w:rsidRPr="00F75C4E">
        <w:rPr>
          <w:rFonts w:ascii="Arial" w:hAnsi="Arial" w:cs="Arial"/>
          <w:b/>
          <w:u w:val="single"/>
        </w:rPr>
        <w:t xml:space="preserve"> despre rezultatele licitaţiei</w:t>
      </w:r>
      <w:r w:rsidRPr="00F75C4E">
        <w:rPr>
          <w:rFonts w:ascii="Arial" w:hAnsi="Arial" w:cs="Arial"/>
        </w:rPr>
        <w:t xml:space="preserve"> </w:t>
      </w:r>
      <w:r w:rsidR="006A750D" w:rsidRPr="006A750D">
        <w:rPr>
          <w:rFonts w:ascii="Arial" w:hAnsi="Arial" w:cs="Arial"/>
          <w:b/>
          <w:u w:val="single"/>
        </w:rPr>
        <w:t xml:space="preserve">pe </w:t>
      </w:r>
      <w:r w:rsidRPr="006A750D">
        <w:rPr>
          <w:rFonts w:ascii="Arial" w:hAnsi="Arial" w:cs="Arial"/>
          <w:b/>
          <w:u w:val="single"/>
        </w:rPr>
        <w:t>ce</w:t>
      </w:r>
      <w:r w:rsidR="006A750D" w:rsidRPr="006A750D">
        <w:rPr>
          <w:rFonts w:ascii="Arial" w:hAnsi="Arial" w:cs="Arial"/>
          <w:b/>
          <w:u w:val="single"/>
        </w:rPr>
        <w:t>i</w:t>
      </w:r>
      <w:r w:rsidRPr="006A750D">
        <w:rPr>
          <w:rFonts w:ascii="Arial" w:hAnsi="Arial" w:cs="Arial"/>
          <w:b/>
          <w:u w:val="single"/>
        </w:rPr>
        <w:t>l</w:t>
      </w:r>
      <w:r w:rsidR="0084536D" w:rsidRPr="006A750D">
        <w:rPr>
          <w:rFonts w:ascii="Arial" w:hAnsi="Arial" w:cs="Arial"/>
          <w:b/>
          <w:u w:val="single"/>
        </w:rPr>
        <w:t>alţi participanţi la licitaţie</w:t>
      </w:r>
      <w:r w:rsidR="0084536D">
        <w:rPr>
          <w:rFonts w:ascii="Arial" w:hAnsi="Arial" w:cs="Arial"/>
        </w:rPr>
        <w:t xml:space="preserve">, conform prevederilor </w:t>
      </w:r>
      <w:r w:rsidR="0084536D" w:rsidRPr="0084536D">
        <w:rPr>
          <w:rFonts w:ascii="Arial" w:hAnsi="Arial" w:cs="Arial"/>
          <w:b/>
        </w:rPr>
        <w:t>p. 31</w:t>
      </w:r>
      <w:r w:rsidR="0084536D">
        <w:rPr>
          <w:rFonts w:ascii="Arial" w:hAnsi="Arial" w:cs="Arial"/>
        </w:rPr>
        <w:t xml:space="preserve"> din</w:t>
      </w:r>
      <w:r w:rsidR="0084536D" w:rsidRPr="0084536D">
        <w:rPr>
          <w:rFonts w:ascii="Arial" w:hAnsi="Arial" w:cs="Arial"/>
          <w:b/>
        </w:rPr>
        <w:t xml:space="preserve"> </w:t>
      </w:r>
      <w:r w:rsidR="0084536D">
        <w:rPr>
          <w:rFonts w:ascii="Arial" w:hAnsi="Arial" w:cs="Arial"/>
          <w:b/>
        </w:rPr>
        <w:t xml:space="preserve">Partea 1. </w:t>
      </w:r>
      <w:r w:rsidR="0084536D" w:rsidRPr="0084536D">
        <w:rPr>
          <w:rFonts w:ascii="Arial" w:hAnsi="Arial" w:cs="Arial"/>
          <w:b/>
          <w:i/>
        </w:rPr>
        <w:t>Instrucţiuni pentru ofertanţi</w:t>
      </w:r>
      <w:r w:rsidR="0084536D">
        <w:rPr>
          <w:rFonts w:ascii="Arial" w:hAnsi="Arial" w:cs="Arial"/>
        </w:rPr>
        <w:t>.</w:t>
      </w:r>
    </w:p>
    <w:p w:rsidR="0084536D" w:rsidRDefault="0084536D" w:rsidP="0084536D">
      <w:pPr>
        <w:pStyle w:val="ad"/>
        <w:ind w:left="284"/>
        <w:rPr>
          <w:rFonts w:ascii="Arial" w:hAnsi="Arial" w:cs="Arial"/>
          <w:b/>
          <w:u w:val="single"/>
        </w:rPr>
      </w:pPr>
    </w:p>
    <w:p w:rsidR="0084536D" w:rsidRPr="0084536D" w:rsidRDefault="0084536D" w:rsidP="0084536D">
      <w:pPr>
        <w:pStyle w:val="ad"/>
        <w:tabs>
          <w:tab w:val="left" w:pos="284"/>
        </w:tabs>
        <w:ind w:left="0"/>
        <w:rPr>
          <w:rFonts w:ascii="Arial" w:hAnsi="Arial" w:cs="Arial"/>
          <w:b/>
          <w:u w:val="single"/>
        </w:rPr>
      </w:pPr>
      <w:r w:rsidRPr="006B175D">
        <w:rPr>
          <w:rFonts w:ascii="Arial" w:hAnsi="Arial" w:cs="Arial"/>
          <w:b/>
        </w:rPr>
        <w:tab/>
      </w:r>
      <w:r w:rsidRPr="0084536D">
        <w:rPr>
          <w:rFonts w:ascii="Arial" w:hAnsi="Arial" w:cs="Arial"/>
          <w:b/>
          <w:u w:val="single"/>
        </w:rPr>
        <w:t>2. Selectarea Responsabilului tehnic</w:t>
      </w:r>
    </w:p>
    <w:p w:rsidR="0084536D" w:rsidRDefault="0084536D" w:rsidP="0084536D">
      <w:pPr>
        <w:pStyle w:val="ad"/>
        <w:ind w:left="0"/>
        <w:rPr>
          <w:rFonts w:ascii="Arial" w:hAnsi="Arial" w:cs="Arial"/>
          <w:b/>
        </w:rPr>
      </w:pPr>
    </w:p>
    <w:p w:rsidR="009964B5" w:rsidRPr="00ED32BE" w:rsidRDefault="00EB0861" w:rsidP="0084536D">
      <w:pPr>
        <w:pStyle w:val="ad"/>
        <w:ind w:left="0"/>
        <w:rPr>
          <w:rFonts w:ascii="Arial" w:hAnsi="Arial" w:cs="Arial"/>
        </w:rPr>
      </w:pPr>
      <w:r w:rsidRPr="00ED32BE">
        <w:rPr>
          <w:rFonts w:ascii="Arial" w:hAnsi="Arial" w:cs="Arial"/>
          <w:b/>
        </w:rPr>
        <w:t xml:space="preserve">Candidatura desemnată de Beneficiar pentru funcția de Responsabil tehnic </w:t>
      </w:r>
      <w:r w:rsidRPr="00ED32BE">
        <w:rPr>
          <w:rFonts w:ascii="Arial" w:hAnsi="Arial" w:cs="Arial"/>
        </w:rPr>
        <w:t xml:space="preserve">va fi aprobată de </w:t>
      </w:r>
      <w:r w:rsidR="00ED32BE" w:rsidRPr="00ED32BE">
        <w:rPr>
          <w:rFonts w:ascii="Arial" w:hAnsi="Arial" w:cs="Arial"/>
        </w:rPr>
        <w:t xml:space="preserve">directorul </w:t>
      </w:r>
      <w:r w:rsidRPr="00ED32BE">
        <w:rPr>
          <w:rFonts w:ascii="Arial" w:hAnsi="Arial" w:cs="Arial"/>
        </w:rPr>
        <w:t>Departamentului evaluare și monitorizare al FISM</w:t>
      </w:r>
      <w:r w:rsidR="00ED32BE">
        <w:rPr>
          <w:rFonts w:ascii="Arial" w:hAnsi="Arial" w:cs="Arial"/>
        </w:rPr>
        <w:t>, conform prevederilor Manualului Opera</w:t>
      </w:r>
      <w:r w:rsidR="00C76865">
        <w:rPr>
          <w:rFonts w:ascii="Arial" w:hAnsi="Arial" w:cs="Arial"/>
        </w:rPr>
        <w:t>ț</w:t>
      </w:r>
      <w:r w:rsidR="00ED32BE">
        <w:rPr>
          <w:rFonts w:ascii="Arial" w:hAnsi="Arial" w:cs="Arial"/>
        </w:rPr>
        <w:t>ional FISM</w:t>
      </w:r>
      <w:r w:rsidR="00AB655A">
        <w:rPr>
          <w:rFonts w:ascii="Arial" w:hAnsi="Arial" w:cs="Arial"/>
        </w:rPr>
        <w:t>.</w:t>
      </w:r>
    </w:p>
    <w:p w:rsidR="002B577B" w:rsidRPr="00ED32BE" w:rsidRDefault="002B577B" w:rsidP="006F7AAE">
      <w:pPr>
        <w:rPr>
          <w:rFonts w:ascii="Arial" w:hAnsi="Arial" w:cs="Arial"/>
        </w:rPr>
      </w:pPr>
    </w:p>
    <w:p w:rsidR="006B175D" w:rsidRDefault="006B175D" w:rsidP="006F7AAE">
      <w:pPr>
        <w:rPr>
          <w:rFonts w:ascii="Arial" w:hAnsi="Arial" w:cs="Arial"/>
          <w:b/>
          <w:u w:val="single"/>
        </w:rPr>
      </w:pPr>
    </w:p>
    <w:p w:rsidR="006B175D" w:rsidRDefault="006B175D" w:rsidP="006F7AAE">
      <w:pPr>
        <w:rPr>
          <w:rFonts w:ascii="Arial" w:hAnsi="Arial" w:cs="Arial"/>
          <w:b/>
          <w:u w:val="single"/>
        </w:rPr>
      </w:pPr>
    </w:p>
    <w:p w:rsidR="009964B5" w:rsidRPr="0072279A" w:rsidRDefault="006B175D" w:rsidP="006F7AAE">
      <w:pPr>
        <w:rPr>
          <w:rFonts w:ascii="Arial" w:hAnsi="Arial" w:cs="Arial"/>
          <w:b/>
          <w:sz w:val="24"/>
          <w:szCs w:val="24"/>
        </w:rPr>
      </w:pPr>
      <w:r w:rsidRPr="0072279A">
        <w:rPr>
          <w:rFonts w:ascii="Arial" w:hAnsi="Arial" w:cs="Arial"/>
          <w:b/>
          <w:sz w:val="24"/>
          <w:szCs w:val="24"/>
        </w:rPr>
        <w:t xml:space="preserve">V. </w:t>
      </w:r>
      <w:r w:rsidR="006F7AAE" w:rsidRPr="003116EE">
        <w:rPr>
          <w:rFonts w:ascii="Arial" w:hAnsi="Arial" w:cs="Arial"/>
          <w:b/>
          <w:sz w:val="24"/>
          <w:szCs w:val="24"/>
          <w:u w:val="single"/>
        </w:rPr>
        <w:t xml:space="preserve">Documentele care se păstrează în dosarul de </w:t>
      </w:r>
      <w:r w:rsidR="005A0403" w:rsidRPr="003116EE">
        <w:rPr>
          <w:rFonts w:ascii="Arial" w:hAnsi="Arial" w:cs="Arial"/>
          <w:b/>
          <w:sz w:val="24"/>
          <w:szCs w:val="24"/>
          <w:u w:val="single"/>
        </w:rPr>
        <w:t>achiziţii</w:t>
      </w:r>
      <w:r w:rsidR="006F7AAE" w:rsidRPr="003116EE">
        <w:rPr>
          <w:rFonts w:ascii="Arial" w:hAnsi="Arial" w:cs="Arial"/>
          <w:b/>
          <w:sz w:val="24"/>
          <w:szCs w:val="24"/>
          <w:u w:val="single"/>
        </w:rPr>
        <w:t xml:space="preserve"> al </w:t>
      </w:r>
      <w:r w:rsidR="005A0403" w:rsidRPr="003116EE">
        <w:rPr>
          <w:rFonts w:ascii="Arial" w:hAnsi="Arial" w:cs="Arial"/>
          <w:b/>
          <w:sz w:val="24"/>
          <w:szCs w:val="24"/>
          <w:u w:val="single"/>
        </w:rPr>
        <w:t>Beneficiarului</w:t>
      </w:r>
      <w:r w:rsidR="009964B5" w:rsidRPr="0072279A">
        <w:rPr>
          <w:rFonts w:ascii="Arial" w:hAnsi="Arial" w:cs="Arial"/>
          <w:b/>
          <w:sz w:val="24"/>
          <w:szCs w:val="24"/>
        </w:rPr>
        <w:t xml:space="preserve">. </w:t>
      </w:r>
    </w:p>
    <w:p w:rsidR="009964B5" w:rsidRDefault="009964B5" w:rsidP="006F7AAE">
      <w:pPr>
        <w:rPr>
          <w:rFonts w:ascii="Arial" w:hAnsi="Arial" w:cs="Arial"/>
          <w:b/>
          <w:u w:val="single"/>
        </w:rPr>
      </w:pPr>
    </w:p>
    <w:p w:rsidR="006F7AAE" w:rsidRPr="006B175D" w:rsidRDefault="009964B5" w:rsidP="006F7AAE">
      <w:pPr>
        <w:rPr>
          <w:rFonts w:ascii="Arial" w:hAnsi="Arial" w:cs="Arial"/>
        </w:rPr>
      </w:pPr>
      <w:r w:rsidRPr="006B175D">
        <w:rPr>
          <w:rFonts w:ascii="Arial" w:hAnsi="Arial" w:cs="Arial"/>
        </w:rPr>
        <w:t xml:space="preserve">După </w:t>
      </w:r>
      <w:r w:rsidR="005A0403" w:rsidRPr="006B175D">
        <w:rPr>
          <w:rFonts w:ascii="Arial" w:hAnsi="Arial" w:cs="Arial"/>
        </w:rPr>
        <w:t xml:space="preserve">verificare, </w:t>
      </w:r>
      <w:r w:rsidRPr="006B175D">
        <w:rPr>
          <w:rFonts w:ascii="Arial" w:hAnsi="Arial" w:cs="Arial"/>
        </w:rPr>
        <w:t xml:space="preserve">FISM va transmite </w:t>
      </w:r>
      <w:r w:rsidR="005A0403" w:rsidRPr="006B175D">
        <w:rPr>
          <w:rFonts w:ascii="Arial" w:hAnsi="Arial" w:cs="Arial"/>
        </w:rPr>
        <w:t xml:space="preserve">Beneficiarului </w:t>
      </w:r>
      <w:r w:rsidRPr="006B175D">
        <w:rPr>
          <w:rFonts w:ascii="Arial" w:hAnsi="Arial" w:cs="Arial"/>
        </w:rPr>
        <w:t xml:space="preserve"> </w:t>
      </w:r>
      <w:r w:rsidR="002442D6" w:rsidRPr="006B175D">
        <w:rPr>
          <w:rFonts w:ascii="Arial" w:hAnsi="Arial" w:cs="Arial"/>
        </w:rPr>
        <w:t>dosarul</w:t>
      </w:r>
      <w:r w:rsidRPr="006B175D">
        <w:rPr>
          <w:rFonts w:ascii="Arial" w:hAnsi="Arial" w:cs="Arial"/>
        </w:rPr>
        <w:t xml:space="preserve"> cu documentele de licitaţie </w:t>
      </w:r>
      <w:r w:rsidR="005A0403" w:rsidRPr="006B175D">
        <w:rPr>
          <w:rFonts w:ascii="Arial" w:hAnsi="Arial" w:cs="Arial"/>
        </w:rPr>
        <w:t>în baza unui proces-verbal de predare-primire</w:t>
      </w:r>
      <w:r w:rsidRPr="006B175D">
        <w:rPr>
          <w:rFonts w:ascii="Arial" w:hAnsi="Arial" w:cs="Arial"/>
        </w:rPr>
        <w:t>, care va conţine</w:t>
      </w:r>
      <w:r w:rsidR="00AF17C0" w:rsidRPr="006B175D">
        <w:rPr>
          <w:rFonts w:ascii="Arial" w:hAnsi="Arial" w:cs="Arial"/>
        </w:rPr>
        <w:t>:</w:t>
      </w:r>
    </w:p>
    <w:p w:rsidR="006F7AAE" w:rsidRPr="006B175D" w:rsidRDefault="006F7AAE" w:rsidP="006F7AAE">
      <w:pPr>
        <w:rPr>
          <w:rFonts w:ascii="Arial" w:hAnsi="Arial" w:cs="Arial"/>
        </w:rPr>
      </w:pP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Anunţul </w:t>
      </w:r>
      <w:r w:rsidR="005935E7">
        <w:rPr>
          <w:rFonts w:ascii="Arial" w:hAnsi="Arial" w:cs="Arial"/>
          <w:sz w:val="20"/>
        </w:rPr>
        <w:t>publicat î</w:t>
      </w:r>
      <w:r w:rsidRPr="00FD6468">
        <w:rPr>
          <w:rFonts w:ascii="Arial" w:hAnsi="Arial" w:cs="Arial"/>
          <w:sz w:val="20"/>
        </w:rPr>
        <w:t>n Monitorul Oficial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Documentele de licitație, devizul–propunere pentru concurs; </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Registrul </w:t>
      </w:r>
      <w:r w:rsidR="00F57982">
        <w:rPr>
          <w:rFonts w:ascii="Arial" w:hAnsi="Arial" w:cs="Arial"/>
          <w:sz w:val="20"/>
        </w:rPr>
        <w:t xml:space="preserve">de </w:t>
      </w:r>
      <w:r w:rsidRPr="00FD6468">
        <w:rPr>
          <w:rFonts w:ascii="Arial" w:hAnsi="Arial" w:cs="Arial"/>
          <w:sz w:val="20"/>
        </w:rPr>
        <w:t>evidenţ</w:t>
      </w:r>
      <w:r w:rsidR="00F57982">
        <w:rPr>
          <w:rFonts w:ascii="Arial" w:hAnsi="Arial" w:cs="Arial"/>
          <w:sz w:val="20"/>
        </w:rPr>
        <w:t>ă a</w:t>
      </w:r>
      <w:r w:rsidRPr="00FD6468">
        <w:rPr>
          <w:rFonts w:ascii="Arial" w:hAnsi="Arial" w:cs="Arial"/>
          <w:sz w:val="20"/>
        </w:rPr>
        <w:t xml:space="preserve"> ofertelor primite de la ofertanţi, semnat de ofertanţi, membrii Comisiei de evaluare şi confirmat de Primar prin ştampilă şi semnătură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Procesul verbal al şedinţei Comisiei de evaluare locală, semnat de membrii Comisiei privind selectarea companiei de construcție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Raportul privind achiziţionarea </w:t>
      </w:r>
      <w:r w:rsidR="00896C81">
        <w:rPr>
          <w:rFonts w:ascii="Arial" w:hAnsi="Arial" w:cs="Arial"/>
          <w:sz w:val="20"/>
        </w:rPr>
        <w:t>documentelor de licitație</w:t>
      </w:r>
      <w:r w:rsidRPr="00FD6468">
        <w:rPr>
          <w:rFonts w:ascii="Arial" w:hAnsi="Arial" w:cs="Arial"/>
          <w:sz w:val="20"/>
        </w:rPr>
        <w:t>, semnat de Primar prin ştampilă şi semnătură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Copiile celor _______ oferte depuse la licitație;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Procesul verbal al şedinţei Comisiei de evaluare locală, semnat de membrii Comisiei privind selectarea Responsabilului tehnic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Declarațiile de confidențialitate și imparțialitate (copie).</w:t>
      </w:r>
    </w:p>
    <w:p w:rsidR="006B175D" w:rsidRPr="00FD6468" w:rsidRDefault="006B175D" w:rsidP="006B175D">
      <w:pPr>
        <w:pStyle w:val="a7"/>
        <w:jc w:val="both"/>
        <w:rPr>
          <w:rFonts w:ascii="Arial" w:hAnsi="Arial" w:cs="Arial"/>
          <w:sz w:val="20"/>
        </w:rPr>
      </w:pPr>
    </w:p>
    <w:p w:rsidR="006B175D" w:rsidRPr="00FD6468" w:rsidRDefault="006B175D" w:rsidP="006B175D">
      <w:pPr>
        <w:pStyle w:val="a7"/>
        <w:spacing w:line="360" w:lineRule="auto"/>
        <w:jc w:val="both"/>
        <w:rPr>
          <w:rFonts w:ascii="Arial" w:hAnsi="Arial" w:cs="Arial"/>
          <w:b w:val="0"/>
          <w:sz w:val="20"/>
        </w:rPr>
      </w:pPr>
      <w:r w:rsidRPr="00FD6468">
        <w:rPr>
          <w:rFonts w:ascii="Arial" w:hAnsi="Arial" w:cs="Arial"/>
          <w:b w:val="0"/>
          <w:sz w:val="20"/>
        </w:rPr>
        <w:t xml:space="preserve">Beneficiarul de investiții se obligă să completeze dosarul de achiziții cu următoarele documente: </w:t>
      </w:r>
    </w:p>
    <w:p w:rsidR="006B175D" w:rsidRPr="00FD6468" w:rsidRDefault="006B175D" w:rsidP="00FD6468">
      <w:pPr>
        <w:pStyle w:val="a7"/>
        <w:numPr>
          <w:ilvl w:val="0"/>
          <w:numId w:val="35"/>
        </w:numPr>
        <w:ind w:hanging="578"/>
        <w:jc w:val="both"/>
        <w:rPr>
          <w:rFonts w:ascii="Arial" w:hAnsi="Arial" w:cs="Arial"/>
          <w:sz w:val="20"/>
        </w:rPr>
      </w:pPr>
      <w:r w:rsidRPr="00FD6468">
        <w:rPr>
          <w:rFonts w:ascii="Arial" w:hAnsi="Arial" w:cs="Arial"/>
          <w:sz w:val="20"/>
        </w:rPr>
        <w:t>Contractul cu compania de construcţii (în original) (Acordul Contractual, Scrisoarea de acceptare, Oferta Contractorului, Condițiile Speciale ale Contractului, Condiţiile Generale ale Contractului, inclusiv Anexa, Specificaţiile, Desenele tehnice, Devizul de cheltuieli, Fișa Planului Managementului de mediu);</w:t>
      </w:r>
    </w:p>
    <w:p w:rsidR="006B175D" w:rsidRPr="00FD6468" w:rsidRDefault="006B175D" w:rsidP="00FD6468">
      <w:pPr>
        <w:pStyle w:val="a7"/>
        <w:numPr>
          <w:ilvl w:val="0"/>
          <w:numId w:val="35"/>
        </w:numPr>
        <w:ind w:left="714" w:hanging="578"/>
        <w:jc w:val="both"/>
        <w:rPr>
          <w:rFonts w:ascii="Arial" w:hAnsi="Arial" w:cs="Arial"/>
          <w:sz w:val="20"/>
        </w:rPr>
      </w:pPr>
      <w:r w:rsidRPr="00FD6468">
        <w:rPr>
          <w:rFonts w:ascii="Arial" w:hAnsi="Arial" w:cs="Arial"/>
          <w:sz w:val="20"/>
        </w:rPr>
        <w:t>Contractul cu Responsabilul tehnic (în original);</w:t>
      </w:r>
    </w:p>
    <w:p w:rsidR="006B175D" w:rsidRPr="00FD6468" w:rsidRDefault="006B175D" w:rsidP="00FD6468">
      <w:pPr>
        <w:pStyle w:val="a7"/>
        <w:numPr>
          <w:ilvl w:val="0"/>
          <w:numId w:val="35"/>
        </w:numPr>
        <w:ind w:left="714" w:hanging="578"/>
        <w:jc w:val="both"/>
        <w:rPr>
          <w:rFonts w:ascii="Arial" w:hAnsi="Arial" w:cs="Arial"/>
          <w:sz w:val="20"/>
        </w:rPr>
      </w:pPr>
      <w:r w:rsidRPr="00FD6468">
        <w:rPr>
          <w:rFonts w:ascii="Arial" w:hAnsi="Arial" w:cs="Arial"/>
          <w:sz w:val="20"/>
        </w:rPr>
        <w:t>Documente privind modificarea Contractului cu compania de construcţii și Responsabilul tehnic (corespondenţa, note informative);</w:t>
      </w:r>
    </w:p>
    <w:p w:rsidR="006B175D" w:rsidRPr="00FD6468" w:rsidRDefault="006B175D" w:rsidP="00FD6468">
      <w:pPr>
        <w:pStyle w:val="a7"/>
        <w:numPr>
          <w:ilvl w:val="0"/>
          <w:numId w:val="35"/>
        </w:numPr>
        <w:ind w:left="714" w:hanging="578"/>
        <w:jc w:val="both"/>
        <w:rPr>
          <w:rFonts w:ascii="Arial" w:hAnsi="Arial" w:cs="Arial"/>
          <w:sz w:val="20"/>
        </w:rPr>
      </w:pPr>
      <w:r w:rsidRPr="00FD6468">
        <w:rPr>
          <w:rFonts w:ascii="Arial" w:hAnsi="Arial" w:cs="Arial"/>
          <w:sz w:val="20"/>
        </w:rPr>
        <w:t>Acorduri Adiţionale de modificare a contractului cu compania de construcţii (în original);</w:t>
      </w:r>
    </w:p>
    <w:p w:rsidR="006B175D" w:rsidRPr="00FD6468" w:rsidRDefault="006B175D" w:rsidP="00FD6468">
      <w:pPr>
        <w:pStyle w:val="a7"/>
        <w:numPr>
          <w:ilvl w:val="0"/>
          <w:numId w:val="35"/>
        </w:numPr>
        <w:ind w:left="714" w:hanging="578"/>
        <w:jc w:val="both"/>
        <w:rPr>
          <w:rFonts w:ascii="Arial" w:hAnsi="Arial" w:cs="Arial"/>
          <w:sz w:val="20"/>
        </w:rPr>
      </w:pPr>
      <w:r w:rsidRPr="00FD6468">
        <w:rPr>
          <w:rFonts w:ascii="Arial" w:hAnsi="Arial" w:cs="Arial"/>
          <w:sz w:val="20"/>
        </w:rPr>
        <w:t>Acorduri Adiţionale de modificare a contractului cu Responsabilul tehnic (în original).</w:t>
      </w:r>
    </w:p>
    <w:p w:rsidR="006B175D" w:rsidRPr="00FD6468" w:rsidRDefault="006B175D" w:rsidP="006B175D">
      <w:pPr>
        <w:pStyle w:val="a7"/>
        <w:spacing w:line="360" w:lineRule="auto"/>
        <w:jc w:val="both"/>
        <w:rPr>
          <w:rFonts w:ascii="Arial" w:hAnsi="Arial" w:cs="Arial"/>
          <w:sz w:val="20"/>
        </w:rPr>
      </w:pPr>
    </w:p>
    <w:p w:rsidR="009964B5" w:rsidRPr="006B175D" w:rsidRDefault="009964B5" w:rsidP="009964B5">
      <w:pPr>
        <w:pStyle w:val="a7"/>
        <w:ind w:left="360"/>
        <w:jc w:val="both"/>
        <w:rPr>
          <w:rFonts w:ascii="Arial" w:hAnsi="Arial" w:cs="Arial"/>
          <w:b w:val="0"/>
          <w:sz w:val="20"/>
        </w:rPr>
      </w:pPr>
    </w:p>
    <w:sectPr w:rsidR="009964B5" w:rsidRPr="006B175D" w:rsidSect="00A975F0">
      <w:headerReference w:type="default" r:id="rId10"/>
      <w:footerReference w:type="even" r:id="rId11"/>
      <w:footerReference w:type="default" r:id="rId12"/>
      <w:pgSz w:w="11906" w:h="16838"/>
      <w:pgMar w:top="709" w:right="849" w:bottom="993" w:left="1276" w:header="283" w:footer="2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098" w:rsidRDefault="00B47098">
      <w:r>
        <w:separator/>
      </w:r>
    </w:p>
  </w:endnote>
  <w:endnote w:type="continuationSeparator" w:id="0">
    <w:p w:rsidR="00B47098" w:rsidRDefault="00B47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Default="0039219D" w:rsidP="00E449E0">
    <w:pPr>
      <w:pStyle w:val="a5"/>
      <w:framePr w:wrap="around" w:vAnchor="text" w:hAnchor="margin" w:xAlign="right" w:y="1"/>
      <w:rPr>
        <w:rStyle w:val="a6"/>
      </w:rPr>
    </w:pPr>
    <w:r>
      <w:rPr>
        <w:rStyle w:val="a6"/>
      </w:rPr>
      <w:fldChar w:fldCharType="begin"/>
    </w:r>
    <w:r w:rsidR="00C051BE">
      <w:rPr>
        <w:rStyle w:val="a6"/>
      </w:rPr>
      <w:instrText xml:space="preserve">PAGE  </w:instrText>
    </w:r>
    <w:r>
      <w:rPr>
        <w:rStyle w:val="a6"/>
      </w:rPr>
      <w:fldChar w:fldCharType="end"/>
    </w:r>
  </w:p>
  <w:p w:rsidR="00C051BE" w:rsidRDefault="00C051BE" w:rsidP="004C353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Default="0039219D" w:rsidP="00E449E0">
    <w:pPr>
      <w:pStyle w:val="a5"/>
      <w:framePr w:wrap="around" w:vAnchor="text" w:hAnchor="margin" w:xAlign="right" w:y="1"/>
      <w:rPr>
        <w:rStyle w:val="a6"/>
      </w:rPr>
    </w:pPr>
    <w:r>
      <w:rPr>
        <w:rStyle w:val="a6"/>
      </w:rPr>
      <w:fldChar w:fldCharType="begin"/>
    </w:r>
    <w:r w:rsidR="00C051BE">
      <w:rPr>
        <w:rStyle w:val="a6"/>
      </w:rPr>
      <w:instrText xml:space="preserve">PAGE  </w:instrText>
    </w:r>
    <w:r>
      <w:rPr>
        <w:rStyle w:val="a6"/>
      </w:rPr>
      <w:fldChar w:fldCharType="separate"/>
    </w:r>
    <w:r w:rsidR="00B47098">
      <w:rPr>
        <w:rStyle w:val="a6"/>
        <w:noProof/>
      </w:rPr>
      <w:t>1</w:t>
    </w:r>
    <w:r>
      <w:rPr>
        <w:rStyle w:val="a6"/>
      </w:rPr>
      <w:fldChar w:fldCharType="end"/>
    </w:r>
  </w:p>
  <w:p w:rsidR="00C051BE" w:rsidRDefault="00C051BE" w:rsidP="00525654">
    <w:pPr>
      <w:pStyle w:val="a3"/>
      <w:jc w:val="center"/>
      <w:rPr>
        <w:rFonts w:ascii="Arial" w:hAnsi="Arial" w:cs="Arial"/>
        <w:b/>
      </w:rPr>
    </w:pPr>
    <w:r>
      <w:rPr>
        <w:rFonts w:ascii="Arial" w:hAnsi="Arial" w:cs="Arial"/>
        <w:b/>
        <w:lang w:val="it-IT"/>
      </w:rPr>
      <w:t>FONDUL DE INVESTI</w:t>
    </w:r>
    <w:r>
      <w:rPr>
        <w:rFonts w:ascii="Arial" w:hAnsi="Arial" w:cs="Arial"/>
        <w:b/>
      </w:rPr>
      <w:t xml:space="preserve">ŢII SOCIALE DIN MOLDOVA </w:t>
    </w:r>
  </w:p>
  <w:p w:rsidR="00C051BE" w:rsidRDefault="00C051BE" w:rsidP="00525654">
    <w:pPr>
      <w:pStyle w:val="a3"/>
      <w:jc w:val="center"/>
      <w:rPr>
        <w:rFonts w:ascii="Arial" w:hAnsi="Arial" w:cs="Arial"/>
      </w:rPr>
    </w:pPr>
    <w:r>
      <w:rPr>
        <w:rFonts w:ascii="Arial" w:hAnsi="Arial" w:cs="Arial"/>
        <w:b/>
      </w:rPr>
      <w:t xml:space="preserve">mun. Chişinău, bd. Ştefan cel Mare și Sfînt nr. 124, tel. 022 279122 </w:t>
    </w:r>
  </w:p>
  <w:p w:rsidR="00C051BE" w:rsidRDefault="00C051BE" w:rsidP="004C353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098" w:rsidRDefault="00B47098">
      <w:r>
        <w:separator/>
      </w:r>
    </w:p>
  </w:footnote>
  <w:footnote w:type="continuationSeparator" w:id="0">
    <w:p w:rsidR="00B47098" w:rsidRDefault="00B47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Pr="00525654" w:rsidRDefault="00C051BE" w:rsidP="00525654">
    <w:pPr>
      <w:pStyle w:val="a3"/>
    </w:pPr>
    <w:r w:rsidRPr="0052565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6A8"/>
    <w:multiLevelType w:val="hybridMultilevel"/>
    <w:tmpl w:val="2D965016"/>
    <w:lvl w:ilvl="0" w:tplc="40D8F8A0">
      <w:start w:val="1"/>
      <w:numFmt w:val="decimal"/>
      <w:lvlText w:val="%1."/>
      <w:lvlJc w:val="righ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BA6022"/>
    <w:multiLevelType w:val="singleLevel"/>
    <w:tmpl w:val="74C64BA6"/>
    <w:lvl w:ilvl="0">
      <w:start w:val="1"/>
      <w:numFmt w:val="bullet"/>
      <w:lvlText w:val="-"/>
      <w:lvlJc w:val="left"/>
      <w:pPr>
        <w:tabs>
          <w:tab w:val="num" w:pos="360"/>
        </w:tabs>
        <w:ind w:left="360" w:hanging="360"/>
      </w:pPr>
      <w:rPr>
        <w:rFonts w:hint="default"/>
      </w:rPr>
    </w:lvl>
  </w:abstractNum>
  <w:abstractNum w:abstractNumId="2">
    <w:nsid w:val="081C5A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085715B1"/>
    <w:multiLevelType w:val="hybridMultilevel"/>
    <w:tmpl w:val="D4486B7A"/>
    <w:lvl w:ilvl="0" w:tplc="40D8F8A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650856"/>
    <w:multiLevelType w:val="singleLevel"/>
    <w:tmpl w:val="EC16A80A"/>
    <w:lvl w:ilvl="0">
      <w:start w:val="1"/>
      <w:numFmt w:val="lowerLetter"/>
      <w:lvlText w:val="(%1)"/>
      <w:lvlJc w:val="left"/>
      <w:pPr>
        <w:tabs>
          <w:tab w:val="num" w:pos="720"/>
        </w:tabs>
        <w:ind w:left="720" w:hanging="360"/>
      </w:pPr>
      <w:rPr>
        <w:rFonts w:hint="default"/>
      </w:rPr>
    </w:lvl>
  </w:abstractNum>
  <w:abstractNum w:abstractNumId="5">
    <w:nsid w:val="17A3017A"/>
    <w:multiLevelType w:val="hybridMultilevel"/>
    <w:tmpl w:val="C43E16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9D94581"/>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497D6B"/>
    <w:multiLevelType w:val="hybridMultilevel"/>
    <w:tmpl w:val="278233A4"/>
    <w:lvl w:ilvl="0" w:tplc="62DE5658">
      <w:start w:val="1"/>
      <w:numFmt w:val="upperRoman"/>
      <w:lvlText w:val="%1."/>
      <w:lvlJc w:val="left"/>
      <w:pPr>
        <w:ind w:left="108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E0334"/>
    <w:multiLevelType w:val="hybridMultilevel"/>
    <w:tmpl w:val="4880BA86"/>
    <w:lvl w:ilvl="0" w:tplc="0409000F">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467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6E301F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BBC0BF9"/>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113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4869F7"/>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A48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32104DCC"/>
    <w:multiLevelType w:val="hybridMultilevel"/>
    <w:tmpl w:val="AA6C8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3112B5"/>
    <w:multiLevelType w:val="hybridMultilevel"/>
    <w:tmpl w:val="95B26A00"/>
    <w:lvl w:ilvl="0" w:tplc="04190001">
      <w:start w:val="1"/>
      <w:numFmt w:val="bullet"/>
      <w:lvlText w:val=""/>
      <w:lvlJc w:val="left"/>
      <w:pPr>
        <w:tabs>
          <w:tab w:val="num" w:pos="2160"/>
        </w:tabs>
        <w:ind w:left="2160" w:hanging="720"/>
      </w:pPr>
      <w:rPr>
        <w:rFonts w:ascii="Symbol" w:hAnsi="Symbol" w:hint="default"/>
        <w:sz w:val="24"/>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33AE52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BDB00FA"/>
    <w:multiLevelType w:val="hybridMultilevel"/>
    <w:tmpl w:val="2D2AEEE6"/>
    <w:lvl w:ilvl="0" w:tplc="767017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105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A2747C"/>
    <w:multiLevelType w:val="hybridMultilevel"/>
    <w:tmpl w:val="F2CC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0A5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11A17B2"/>
    <w:multiLevelType w:val="hybridMultilevel"/>
    <w:tmpl w:val="26A275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4938D2"/>
    <w:multiLevelType w:val="hybridMultilevel"/>
    <w:tmpl w:val="F64678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C4348"/>
    <w:multiLevelType w:val="hybridMultilevel"/>
    <w:tmpl w:val="E25EC0F6"/>
    <w:lvl w:ilvl="0" w:tplc="40D8F8A0">
      <w:start w:val="1"/>
      <w:numFmt w:val="decimal"/>
      <w:lvlText w:val="%1."/>
      <w:lvlJc w:val="righ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5418E4"/>
    <w:multiLevelType w:val="hybridMultilevel"/>
    <w:tmpl w:val="27FA15C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nsid w:val="5CF61A09"/>
    <w:multiLevelType w:val="hybridMultilevel"/>
    <w:tmpl w:val="7FBCBA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1747C"/>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nsid w:val="691B6D77"/>
    <w:multiLevelType w:val="multilevel"/>
    <w:tmpl w:val="5B88E5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6CA37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0900C7"/>
    <w:multiLevelType w:val="hybridMultilevel"/>
    <w:tmpl w:val="0896DED2"/>
    <w:lvl w:ilvl="0" w:tplc="40D8F8A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2F44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D2092C"/>
    <w:multiLevelType w:val="singleLevel"/>
    <w:tmpl w:val="D1380C08"/>
    <w:lvl w:ilvl="0">
      <w:start w:val="1"/>
      <w:numFmt w:val="bullet"/>
      <w:lvlText w:val="-"/>
      <w:lvlJc w:val="left"/>
      <w:pPr>
        <w:tabs>
          <w:tab w:val="num" w:pos="360"/>
        </w:tabs>
        <w:ind w:left="360" w:hanging="360"/>
      </w:pPr>
      <w:rPr>
        <w:rFonts w:hint="default"/>
      </w:rPr>
    </w:lvl>
  </w:abstractNum>
  <w:abstractNum w:abstractNumId="33">
    <w:nsid w:val="75CA04C1"/>
    <w:multiLevelType w:val="hybridMultilevel"/>
    <w:tmpl w:val="BFB88924"/>
    <w:lvl w:ilvl="0" w:tplc="B2CCCD52">
      <w:start w:val="1"/>
      <w:numFmt w:val="decimal"/>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C11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7FB2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A072BE0"/>
    <w:multiLevelType w:val="hybridMultilevel"/>
    <w:tmpl w:val="1F3EF434"/>
    <w:lvl w:ilvl="0" w:tplc="F84AD810">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AC50DB"/>
    <w:multiLevelType w:val="multilevel"/>
    <w:tmpl w:val="67906B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8"/>
  </w:num>
  <w:num w:numId="2">
    <w:abstractNumId w:val="1"/>
  </w:num>
  <w:num w:numId="3">
    <w:abstractNumId w:val="32"/>
  </w:num>
  <w:num w:numId="4">
    <w:abstractNumId w:val="4"/>
  </w:num>
  <w:num w:numId="5">
    <w:abstractNumId w:val="2"/>
  </w:num>
  <w:num w:numId="6">
    <w:abstractNumId w:val="27"/>
  </w:num>
  <w:num w:numId="7">
    <w:abstractNumId w:val="31"/>
  </w:num>
  <w:num w:numId="8">
    <w:abstractNumId w:val="10"/>
  </w:num>
  <w:num w:numId="9">
    <w:abstractNumId w:val="21"/>
  </w:num>
  <w:num w:numId="10">
    <w:abstractNumId w:val="12"/>
  </w:num>
  <w:num w:numId="11">
    <w:abstractNumId w:val="9"/>
  </w:num>
  <w:num w:numId="12">
    <w:abstractNumId w:val="37"/>
  </w:num>
  <w:num w:numId="13">
    <w:abstractNumId w:val="19"/>
  </w:num>
  <w:num w:numId="14">
    <w:abstractNumId w:val="17"/>
  </w:num>
  <w:num w:numId="15">
    <w:abstractNumId w:val="35"/>
  </w:num>
  <w:num w:numId="16">
    <w:abstractNumId w:val="29"/>
  </w:num>
  <w:num w:numId="17">
    <w:abstractNumId w:val="13"/>
  </w:num>
  <w:num w:numId="18">
    <w:abstractNumId w:val="15"/>
  </w:num>
  <w:num w:numId="19">
    <w:abstractNumId w:val="8"/>
  </w:num>
  <w:num w:numId="20">
    <w:abstractNumId w:val="16"/>
  </w:num>
  <w:num w:numId="21">
    <w:abstractNumId w:val="23"/>
  </w:num>
  <w:num w:numId="22">
    <w:abstractNumId w:val="22"/>
  </w:num>
  <w:num w:numId="23">
    <w:abstractNumId w:val="34"/>
  </w:num>
  <w:num w:numId="24">
    <w:abstractNumId w:val="14"/>
  </w:num>
  <w:num w:numId="25">
    <w:abstractNumId w:val="7"/>
  </w:num>
  <w:num w:numId="26">
    <w:abstractNumId w:val="11"/>
  </w:num>
  <w:num w:numId="27">
    <w:abstractNumId w:val="6"/>
  </w:num>
  <w:num w:numId="28">
    <w:abstractNumId w:val="26"/>
  </w:num>
  <w:num w:numId="29">
    <w:abstractNumId w:val="5"/>
  </w:num>
  <w:num w:numId="30">
    <w:abstractNumId w:val="18"/>
  </w:num>
  <w:num w:numId="31">
    <w:abstractNumId w:val="0"/>
  </w:num>
  <w:num w:numId="32">
    <w:abstractNumId w:val="30"/>
  </w:num>
  <w:num w:numId="33">
    <w:abstractNumId w:val="25"/>
  </w:num>
  <w:num w:numId="34">
    <w:abstractNumId w:val="20"/>
  </w:num>
  <w:num w:numId="35">
    <w:abstractNumId w:val="33"/>
  </w:num>
  <w:num w:numId="36">
    <w:abstractNumId w:val="24"/>
  </w:num>
  <w:num w:numId="37">
    <w:abstractNumId w:val="3"/>
  </w:num>
  <w:num w:numId="38">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291C28"/>
    <w:rsid w:val="000023E9"/>
    <w:rsid w:val="000026EB"/>
    <w:rsid w:val="0003660E"/>
    <w:rsid w:val="00054535"/>
    <w:rsid w:val="000633E0"/>
    <w:rsid w:val="00064EE7"/>
    <w:rsid w:val="00095E72"/>
    <w:rsid w:val="000B6CE4"/>
    <w:rsid w:val="000C1E9F"/>
    <w:rsid w:val="000C6271"/>
    <w:rsid w:val="000D7BE6"/>
    <w:rsid w:val="000E3123"/>
    <w:rsid w:val="000F4E7E"/>
    <w:rsid w:val="0010020A"/>
    <w:rsid w:val="00104000"/>
    <w:rsid w:val="00112E78"/>
    <w:rsid w:val="00127A44"/>
    <w:rsid w:val="0014132A"/>
    <w:rsid w:val="0014301D"/>
    <w:rsid w:val="00144FA5"/>
    <w:rsid w:val="001644EC"/>
    <w:rsid w:val="00170261"/>
    <w:rsid w:val="00173D45"/>
    <w:rsid w:val="00183097"/>
    <w:rsid w:val="00183C1A"/>
    <w:rsid w:val="001879A0"/>
    <w:rsid w:val="001932F6"/>
    <w:rsid w:val="001A38E0"/>
    <w:rsid w:val="001A6ACE"/>
    <w:rsid w:val="001B24D8"/>
    <w:rsid w:val="001C4028"/>
    <w:rsid w:val="001C453C"/>
    <w:rsid w:val="001F573C"/>
    <w:rsid w:val="001F7F79"/>
    <w:rsid w:val="002020ED"/>
    <w:rsid w:val="00214545"/>
    <w:rsid w:val="00221556"/>
    <w:rsid w:val="002442D6"/>
    <w:rsid w:val="00253E72"/>
    <w:rsid w:val="00267E18"/>
    <w:rsid w:val="002845F4"/>
    <w:rsid w:val="00291C28"/>
    <w:rsid w:val="00296625"/>
    <w:rsid w:val="002A7463"/>
    <w:rsid w:val="002B3468"/>
    <w:rsid w:val="002B4DFD"/>
    <w:rsid w:val="002B577B"/>
    <w:rsid w:val="002B7169"/>
    <w:rsid w:val="002C174D"/>
    <w:rsid w:val="002D3CE8"/>
    <w:rsid w:val="002E1D06"/>
    <w:rsid w:val="002E6B5E"/>
    <w:rsid w:val="002F6DDF"/>
    <w:rsid w:val="00310833"/>
    <w:rsid w:val="003116EE"/>
    <w:rsid w:val="003560BC"/>
    <w:rsid w:val="0036740B"/>
    <w:rsid w:val="0039219D"/>
    <w:rsid w:val="003928A8"/>
    <w:rsid w:val="00396D59"/>
    <w:rsid w:val="003A0E99"/>
    <w:rsid w:val="003A4EE0"/>
    <w:rsid w:val="003A5005"/>
    <w:rsid w:val="003A504B"/>
    <w:rsid w:val="003A535F"/>
    <w:rsid w:val="003A5DA8"/>
    <w:rsid w:val="003A696D"/>
    <w:rsid w:val="003C125E"/>
    <w:rsid w:val="003C3F5A"/>
    <w:rsid w:val="003C459F"/>
    <w:rsid w:val="003E18B1"/>
    <w:rsid w:val="003F0F71"/>
    <w:rsid w:val="003F589B"/>
    <w:rsid w:val="004012CF"/>
    <w:rsid w:val="004255B9"/>
    <w:rsid w:val="00431424"/>
    <w:rsid w:val="0043691B"/>
    <w:rsid w:val="00437878"/>
    <w:rsid w:val="004547A7"/>
    <w:rsid w:val="0045697F"/>
    <w:rsid w:val="00462B26"/>
    <w:rsid w:val="0046432D"/>
    <w:rsid w:val="004805C8"/>
    <w:rsid w:val="004966C5"/>
    <w:rsid w:val="004B23C0"/>
    <w:rsid w:val="004C3532"/>
    <w:rsid w:val="004E193E"/>
    <w:rsid w:val="004E36B8"/>
    <w:rsid w:val="004E73F4"/>
    <w:rsid w:val="004E7E90"/>
    <w:rsid w:val="0051574D"/>
    <w:rsid w:val="00525654"/>
    <w:rsid w:val="00534E95"/>
    <w:rsid w:val="005367DB"/>
    <w:rsid w:val="00537DED"/>
    <w:rsid w:val="00550848"/>
    <w:rsid w:val="00564703"/>
    <w:rsid w:val="00570485"/>
    <w:rsid w:val="00571CF6"/>
    <w:rsid w:val="00582729"/>
    <w:rsid w:val="00583A7B"/>
    <w:rsid w:val="00587772"/>
    <w:rsid w:val="005935E7"/>
    <w:rsid w:val="00594AF4"/>
    <w:rsid w:val="005A0403"/>
    <w:rsid w:val="005A5E33"/>
    <w:rsid w:val="005B1924"/>
    <w:rsid w:val="005B4EED"/>
    <w:rsid w:val="005B7849"/>
    <w:rsid w:val="005C2E3E"/>
    <w:rsid w:val="005C3557"/>
    <w:rsid w:val="005E0645"/>
    <w:rsid w:val="005E47B2"/>
    <w:rsid w:val="00604CAE"/>
    <w:rsid w:val="00610D2B"/>
    <w:rsid w:val="006116B3"/>
    <w:rsid w:val="0062303D"/>
    <w:rsid w:val="006250F0"/>
    <w:rsid w:val="0062699D"/>
    <w:rsid w:val="006433D1"/>
    <w:rsid w:val="00643E43"/>
    <w:rsid w:val="00644027"/>
    <w:rsid w:val="00647076"/>
    <w:rsid w:val="00647866"/>
    <w:rsid w:val="00654596"/>
    <w:rsid w:val="00670F63"/>
    <w:rsid w:val="00681E53"/>
    <w:rsid w:val="00686A99"/>
    <w:rsid w:val="006A750D"/>
    <w:rsid w:val="006A7F45"/>
    <w:rsid w:val="006B0CE4"/>
    <w:rsid w:val="006B175D"/>
    <w:rsid w:val="006B1B44"/>
    <w:rsid w:val="006B613E"/>
    <w:rsid w:val="006D3A35"/>
    <w:rsid w:val="006E0B76"/>
    <w:rsid w:val="006E1E9D"/>
    <w:rsid w:val="006E3ABD"/>
    <w:rsid w:val="006F7AAE"/>
    <w:rsid w:val="00716076"/>
    <w:rsid w:val="0072279A"/>
    <w:rsid w:val="00747922"/>
    <w:rsid w:val="007502DB"/>
    <w:rsid w:val="00763464"/>
    <w:rsid w:val="007653AB"/>
    <w:rsid w:val="007674DC"/>
    <w:rsid w:val="00771687"/>
    <w:rsid w:val="007769BD"/>
    <w:rsid w:val="00776F9E"/>
    <w:rsid w:val="007875CB"/>
    <w:rsid w:val="00790377"/>
    <w:rsid w:val="007B7104"/>
    <w:rsid w:val="007B72BD"/>
    <w:rsid w:val="007C12EA"/>
    <w:rsid w:val="007D28CC"/>
    <w:rsid w:val="007E026D"/>
    <w:rsid w:val="007E341F"/>
    <w:rsid w:val="007E5169"/>
    <w:rsid w:val="007F4CE6"/>
    <w:rsid w:val="007F5CF8"/>
    <w:rsid w:val="008152A9"/>
    <w:rsid w:val="0082497A"/>
    <w:rsid w:val="0083285E"/>
    <w:rsid w:val="00834EFC"/>
    <w:rsid w:val="0084536D"/>
    <w:rsid w:val="008456AC"/>
    <w:rsid w:val="008501E9"/>
    <w:rsid w:val="00882999"/>
    <w:rsid w:val="008864D9"/>
    <w:rsid w:val="00894EC4"/>
    <w:rsid w:val="00896C81"/>
    <w:rsid w:val="008B3F58"/>
    <w:rsid w:val="008B4664"/>
    <w:rsid w:val="008B685F"/>
    <w:rsid w:val="008C2A1E"/>
    <w:rsid w:val="008C5CFF"/>
    <w:rsid w:val="008D6DD4"/>
    <w:rsid w:val="008E3BDD"/>
    <w:rsid w:val="008E7C8C"/>
    <w:rsid w:val="00902D9C"/>
    <w:rsid w:val="009243E5"/>
    <w:rsid w:val="009305EF"/>
    <w:rsid w:val="00936C6D"/>
    <w:rsid w:val="009419D9"/>
    <w:rsid w:val="009422E5"/>
    <w:rsid w:val="0095661A"/>
    <w:rsid w:val="00963DDE"/>
    <w:rsid w:val="00972472"/>
    <w:rsid w:val="00973008"/>
    <w:rsid w:val="009964B5"/>
    <w:rsid w:val="009A18E2"/>
    <w:rsid w:val="009A3E7D"/>
    <w:rsid w:val="009B3CB8"/>
    <w:rsid w:val="009B6600"/>
    <w:rsid w:val="009C30DF"/>
    <w:rsid w:val="009C5992"/>
    <w:rsid w:val="009D2981"/>
    <w:rsid w:val="009D380E"/>
    <w:rsid w:val="009D7535"/>
    <w:rsid w:val="009E189A"/>
    <w:rsid w:val="00A0103E"/>
    <w:rsid w:val="00A022FF"/>
    <w:rsid w:val="00A02E8F"/>
    <w:rsid w:val="00A02F90"/>
    <w:rsid w:val="00A13751"/>
    <w:rsid w:val="00A41804"/>
    <w:rsid w:val="00A425BE"/>
    <w:rsid w:val="00A627C9"/>
    <w:rsid w:val="00A71065"/>
    <w:rsid w:val="00A732E2"/>
    <w:rsid w:val="00A947E9"/>
    <w:rsid w:val="00A95FE3"/>
    <w:rsid w:val="00A975F0"/>
    <w:rsid w:val="00AB2A0B"/>
    <w:rsid w:val="00AB48D5"/>
    <w:rsid w:val="00AB4F78"/>
    <w:rsid w:val="00AB655A"/>
    <w:rsid w:val="00AC78DC"/>
    <w:rsid w:val="00AE1C33"/>
    <w:rsid w:val="00AF17C0"/>
    <w:rsid w:val="00AF79D5"/>
    <w:rsid w:val="00B22823"/>
    <w:rsid w:val="00B46DDE"/>
    <w:rsid w:val="00B47098"/>
    <w:rsid w:val="00B47F09"/>
    <w:rsid w:val="00B541A8"/>
    <w:rsid w:val="00B61289"/>
    <w:rsid w:val="00B63FB7"/>
    <w:rsid w:val="00B928C1"/>
    <w:rsid w:val="00B9752D"/>
    <w:rsid w:val="00B97A24"/>
    <w:rsid w:val="00BC3F8D"/>
    <w:rsid w:val="00BE2F5A"/>
    <w:rsid w:val="00BE4844"/>
    <w:rsid w:val="00BE6093"/>
    <w:rsid w:val="00BF78BE"/>
    <w:rsid w:val="00C051BE"/>
    <w:rsid w:val="00C065A9"/>
    <w:rsid w:val="00C07FE1"/>
    <w:rsid w:val="00C16498"/>
    <w:rsid w:val="00C16859"/>
    <w:rsid w:val="00C23F8B"/>
    <w:rsid w:val="00C33DD1"/>
    <w:rsid w:val="00C35A77"/>
    <w:rsid w:val="00C37155"/>
    <w:rsid w:val="00C37AF9"/>
    <w:rsid w:val="00C60400"/>
    <w:rsid w:val="00C63F31"/>
    <w:rsid w:val="00C76865"/>
    <w:rsid w:val="00C94FD4"/>
    <w:rsid w:val="00CA147E"/>
    <w:rsid w:val="00CA56D4"/>
    <w:rsid w:val="00CB18A8"/>
    <w:rsid w:val="00CB500C"/>
    <w:rsid w:val="00CC271A"/>
    <w:rsid w:val="00CD1A87"/>
    <w:rsid w:val="00CD3111"/>
    <w:rsid w:val="00CD65B3"/>
    <w:rsid w:val="00CE11E5"/>
    <w:rsid w:val="00CE4D81"/>
    <w:rsid w:val="00CE630D"/>
    <w:rsid w:val="00CF18EA"/>
    <w:rsid w:val="00D03C18"/>
    <w:rsid w:val="00D13767"/>
    <w:rsid w:val="00D419EF"/>
    <w:rsid w:val="00D526E3"/>
    <w:rsid w:val="00D56E95"/>
    <w:rsid w:val="00D60D70"/>
    <w:rsid w:val="00D75937"/>
    <w:rsid w:val="00D7722A"/>
    <w:rsid w:val="00D8142F"/>
    <w:rsid w:val="00D866BB"/>
    <w:rsid w:val="00DA313E"/>
    <w:rsid w:val="00DC0C70"/>
    <w:rsid w:val="00DD3A42"/>
    <w:rsid w:val="00DF0E98"/>
    <w:rsid w:val="00E04117"/>
    <w:rsid w:val="00E14C7C"/>
    <w:rsid w:val="00E22DBC"/>
    <w:rsid w:val="00E303EE"/>
    <w:rsid w:val="00E32FDD"/>
    <w:rsid w:val="00E449E0"/>
    <w:rsid w:val="00E46CC6"/>
    <w:rsid w:val="00E51E47"/>
    <w:rsid w:val="00E831DE"/>
    <w:rsid w:val="00E836BB"/>
    <w:rsid w:val="00E851D1"/>
    <w:rsid w:val="00E86273"/>
    <w:rsid w:val="00E92773"/>
    <w:rsid w:val="00E93DDA"/>
    <w:rsid w:val="00EA30C0"/>
    <w:rsid w:val="00EB0861"/>
    <w:rsid w:val="00EB5C8B"/>
    <w:rsid w:val="00EC4151"/>
    <w:rsid w:val="00ED0D37"/>
    <w:rsid w:val="00ED32BE"/>
    <w:rsid w:val="00F1247B"/>
    <w:rsid w:val="00F367D0"/>
    <w:rsid w:val="00F434A6"/>
    <w:rsid w:val="00F50BDF"/>
    <w:rsid w:val="00F53C52"/>
    <w:rsid w:val="00F57982"/>
    <w:rsid w:val="00F75C4E"/>
    <w:rsid w:val="00F806A3"/>
    <w:rsid w:val="00F97B40"/>
    <w:rsid w:val="00FA3091"/>
    <w:rsid w:val="00FB7979"/>
    <w:rsid w:val="00FC3E14"/>
    <w:rsid w:val="00FD2D33"/>
    <w:rsid w:val="00FD4DD3"/>
    <w:rsid w:val="00FD4F20"/>
    <w:rsid w:val="00FD6468"/>
    <w:rsid w:val="00FE3670"/>
    <w:rsid w:val="00FE5795"/>
    <w:rsid w:val="00FF4231"/>
    <w:rsid w:val="00FF6586"/>
    <w:rsid w:val="00FF7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CE6"/>
    <w:rPr>
      <w:lang w:val="ro-RO"/>
    </w:rPr>
  </w:style>
  <w:style w:type="paragraph" w:styleId="1">
    <w:name w:val="heading 1"/>
    <w:basedOn w:val="a"/>
    <w:next w:val="a"/>
    <w:qFormat/>
    <w:rsid w:val="007F4CE6"/>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4CE6"/>
    <w:pPr>
      <w:tabs>
        <w:tab w:val="center" w:pos="4153"/>
        <w:tab w:val="right" w:pos="8306"/>
      </w:tabs>
    </w:pPr>
  </w:style>
  <w:style w:type="paragraph" w:styleId="a5">
    <w:name w:val="footer"/>
    <w:basedOn w:val="a"/>
    <w:rsid w:val="007F4CE6"/>
    <w:pPr>
      <w:tabs>
        <w:tab w:val="center" w:pos="4153"/>
        <w:tab w:val="right" w:pos="8306"/>
      </w:tabs>
    </w:pPr>
  </w:style>
  <w:style w:type="character" w:styleId="a6">
    <w:name w:val="page number"/>
    <w:basedOn w:val="a0"/>
    <w:rsid w:val="007F4CE6"/>
  </w:style>
  <w:style w:type="paragraph" w:styleId="a7">
    <w:name w:val="Body Text"/>
    <w:basedOn w:val="a"/>
    <w:rsid w:val="007F4CE6"/>
    <w:pPr>
      <w:jc w:val="center"/>
    </w:pPr>
    <w:rPr>
      <w:b/>
      <w:sz w:val="24"/>
    </w:rPr>
  </w:style>
  <w:style w:type="paragraph" w:styleId="2">
    <w:name w:val="Body Text 2"/>
    <w:basedOn w:val="a"/>
    <w:rsid w:val="007F4CE6"/>
    <w:pPr>
      <w:jc w:val="both"/>
    </w:pPr>
    <w:rPr>
      <w:sz w:val="24"/>
    </w:rPr>
  </w:style>
  <w:style w:type="paragraph" w:customStyle="1" w:styleId="Style">
    <w:name w:val="Style"/>
    <w:rsid w:val="007F4CE6"/>
    <w:rPr>
      <w:lang w:val="ro-RO" w:eastAsia="en-US"/>
    </w:rPr>
  </w:style>
  <w:style w:type="paragraph" w:styleId="3">
    <w:name w:val="Body Text 3"/>
    <w:basedOn w:val="a"/>
    <w:rsid w:val="007F4CE6"/>
    <w:pPr>
      <w:jc w:val="both"/>
    </w:pPr>
    <w:rPr>
      <w:i/>
      <w:sz w:val="24"/>
    </w:rPr>
  </w:style>
  <w:style w:type="character" w:styleId="a8">
    <w:name w:val="annotation reference"/>
    <w:basedOn w:val="a0"/>
    <w:semiHidden/>
    <w:rsid w:val="007F4CE6"/>
    <w:rPr>
      <w:sz w:val="16"/>
      <w:szCs w:val="16"/>
    </w:rPr>
  </w:style>
  <w:style w:type="paragraph" w:styleId="a9">
    <w:name w:val="annotation text"/>
    <w:basedOn w:val="a"/>
    <w:semiHidden/>
    <w:rsid w:val="007F4CE6"/>
  </w:style>
  <w:style w:type="paragraph" w:styleId="aa">
    <w:name w:val="annotation subject"/>
    <w:basedOn w:val="a9"/>
    <w:next w:val="a9"/>
    <w:semiHidden/>
    <w:rsid w:val="007F4CE6"/>
    <w:rPr>
      <w:b/>
      <w:bCs/>
    </w:rPr>
  </w:style>
  <w:style w:type="paragraph" w:styleId="ab">
    <w:name w:val="Balloon Text"/>
    <w:basedOn w:val="a"/>
    <w:semiHidden/>
    <w:rsid w:val="007F4CE6"/>
    <w:rPr>
      <w:rFonts w:ascii="Tahoma" w:hAnsi="Tahoma" w:cs="Tahoma"/>
      <w:sz w:val="16"/>
      <w:szCs w:val="16"/>
    </w:rPr>
  </w:style>
  <w:style w:type="character" w:customStyle="1" w:styleId="a4">
    <w:name w:val="Верхний колонтитул Знак"/>
    <w:basedOn w:val="a0"/>
    <w:link w:val="a3"/>
    <w:uiPriority w:val="99"/>
    <w:rsid w:val="00525654"/>
    <w:rPr>
      <w:lang w:val="ro-RO"/>
    </w:rPr>
  </w:style>
  <w:style w:type="paragraph" w:customStyle="1" w:styleId="NormalArial">
    <w:name w:val="Normal + Arial"/>
    <w:aliases w:val="11 pt"/>
    <w:basedOn w:val="a7"/>
    <w:rsid w:val="00525654"/>
    <w:pPr>
      <w:jc w:val="both"/>
    </w:pPr>
    <w:rPr>
      <w:rFonts w:ascii="Arial" w:hAnsi="Arial" w:cs="Arial"/>
      <w:b w:val="0"/>
      <w:sz w:val="22"/>
      <w:szCs w:val="22"/>
      <w:lang w:eastAsia="en-US"/>
    </w:rPr>
  </w:style>
  <w:style w:type="paragraph" w:customStyle="1" w:styleId="ac">
    <w:name w:val="???????"/>
    <w:rsid w:val="00C37AF9"/>
    <w:rPr>
      <w:lang w:val="en-US"/>
    </w:rPr>
  </w:style>
  <w:style w:type="paragraph" w:styleId="ad">
    <w:name w:val="List Paragraph"/>
    <w:basedOn w:val="a"/>
    <w:uiPriority w:val="34"/>
    <w:qFormat/>
    <w:rsid w:val="00144FA5"/>
    <w:pPr>
      <w:ind w:left="720"/>
      <w:contextualSpacing/>
    </w:pPr>
  </w:style>
  <w:style w:type="paragraph" w:styleId="10">
    <w:name w:val="toc 1"/>
    <w:basedOn w:val="a"/>
    <w:next w:val="a"/>
    <w:rsid w:val="00E92773"/>
    <w:pPr>
      <w:widowControl w:val="0"/>
      <w:spacing w:before="120" w:after="120"/>
    </w:pPr>
    <w:rPr>
      <w:b/>
      <w:cap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7</Pages>
  <Words>3102</Words>
  <Characters>17683</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WM97/Caligula Infection</vt:lpstr>
      <vt:lpstr/>
      <vt:lpstr>a) Documentele de licitație au următorul cuprins:</vt:lpstr>
      <vt:lpstr>IV.    Examinarea rezultatelor licitației de către FISM</vt:lpstr>
    </vt:vector>
  </TitlesOfParts>
  <Company>FISM</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The Best Security Is Knowing The Other Guy Hasn't Got Any.</dc:description>
  <cp:lastModifiedBy>MusteataA</cp:lastModifiedBy>
  <cp:revision>110</cp:revision>
  <cp:lastPrinted>2016-01-26T09:48:00Z</cp:lastPrinted>
  <dcterms:created xsi:type="dcterms:W3CDTF">2014-08-21T09:04:00Z</dcterms:created>
  <dcterms:modified xsi:type="dcterms:W3CDTF">2017-01-24T15:49:00Z</dcterms:modified>
</cp:coreProperties>
</file>